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89" w:rsidRPr="00307366" w:rsidRDefault="00B01A84" w:rsidP="00C44389">
      <w:pPr>
        <w:tabs>
          <w:tab w:val="left" w:pos="4295"/>
        </w:tabs>
        <w:rPr>
          <w:b/>
          <w:sz w:val="28"/>
          <w:szCs w:val="28"/>
        </w:rPr>
      </w:pPr>
      <w:r>
        <w:rPr>
          <w:rFonts w:ascii="Palatino Linotype" w:eastAsia="Palatino Linotype" w:hAnsi="Palatino Linotype" w:cs="Palatino Linotype"/>
          <w:noProof/>
          <w:position w:val="-60"/>
          <w:sz w:val="20"/>
          <w:szCs w:val="20"/>
        </w:rPr>
        <mc:AlternateContent>
          <mc:Choice Requires="wpg">
            <w:drawing>
              <wp:anchor distT="0" distB="0" distL="114300" distR="114300" simplePos="0" relativeHeight="251659264" behindDoc="1" locked="0" layoutInCell="1" allowOverlap="1">
                <wp:simplePos x="0" y="0"/>
                <wp:positionH relativeFrom="column">
                  <wp:posOffset>3810</wp:posOffset>
                </wp:positionH>
                <wp:positionV relativeFrom="paragraph">
                  <wp:posOffset>380365</wp:posOffset>
                </wp:positionV>
                <wp:extent cx="6177915" cy="1772920"/>
                <wp:effectExtent l="9525" t="5080" r="13335" b="3175"/>
                <wp:wrapThrough wrapText="bothSides">
                  <wp:wrapPolygon edited="0">
                    <wp:start x="-33" y="-101"/>
                    <wp:lineTo x="0" y="21499"/>
                    <wp:lineTo x="5124" y="21499"/>
                    <wp:lineTo x="5124" y="1547"/>
                    <wp:lineTo x="21633" y="0"/>
                    <wp:lineTo x="21633" y="-101"/>
                    <wp:lineTo x="-33" y="-101"/>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915" cy="1772920"/>
                          <a:chOff x="5" y="5"/>
                          <a:chExt cx="10526" cy="3046"/>
                        </a:xfrm>
                      </wpg:grpSpPr>
                      <wpg:grpSp>
                        <wpg:cNvPr id="3" name="Group 3"/>
                        <wpg:cNvGrpSpPr>
                          <a:grpSpLocks/>
                        </wpg:cNvGrpSpPr>
                        <wpg:grpSpPr bwMode="auto">
                          <a:xfrm>
                            <a:off x="5" y="5"/>
                            <a:ext cx="10526" cy="3046"/>
                            <a:chOff x="5" y="5"/>
                            <a:chExt cx="10526" cy="3046"/>
                          </a:xfrm>
                        </wpg:grpSpPr>
                        <wps:wsp>
                          <wps:cNvPr id="4" name="Freeform 5"/>
                          <wps:cNvSpPr>
                            <a:spLocks/>
                          </wps:cNvSpPr>
                          <wps:spPr bwMode="auto">
                            <a:xfrm>
                              <a:off x="5" y="5"/>
                              <a:ext cx="10526" cy="2"/>
                            </a:xfrm>
                            <a:custGeom>
                              <a:avLst/>
                              <a:gdLst>
                                <a:gd name="T0" fmla="*/ 0 w 10526"/>
                                <a:gd name="T1" fmla="*/ 0 h 2"/>
                                <a:gd name="T2" fmla="*/ 10526 w 10526"/>
                                <a:gd name="T3" fmla="*/ 0 h 2"/>
                                <a:gd name="T4" fmla="*/ 0 60000 65536"/>
                                <a:gd name="T5" fmla="*/ 0 60000 65536"/>
                              </a:gdLst>
                              <a:ahLst/>
                              <a:cxnLst>
                                <a:cxn ang="T4">
                                  <a:pos x="T0" y="T1"/>
                                </a:cxn>
                                <a:cxn ang="T5">
                                  <a:pos x="T2" y="T3"/>
                                </a:cxn>
                              </a:cxnLst>
                              <a:rect l="0" t="0" r="r" b="b"/>
                              <a:pathLst>
                                <a:path w="10526" h="2">
                                  <a:moveTo>
                                    <a:pt x="0" y="0"/>
                                  </a:moveTo>
                                  <a:lnTo>
                                    <a:pt x="105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 y="10"/>
                              <a:ext cx="2450" cy="304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pt;margin-top:29.95pt;width:486.45pt;height:139.6pt;z-index:-251657216" coordorigin="5,5" coordsize="10526,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">
                <v:group id="Group 3" o:spid="_x0000_s1027" style="position:absolute;left:5;top:5;width:10526;height:3046" coordorigin="5,5" coordsize="10526,3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left:5;top:5;width:10526;height:2;visibility:visible;mso-wrap-style:square;v-text-anchor:top" coordsize="10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9BXcQA&#10;AADaAAAADwAAAGRycy9kb3ducmV2LnhtbESPQWvCQBSE70L/w/IEb7qxSCmpq4hWsLSIJhU8vmZf&#10;k9Ds27C7atpf7woFj8PMfMNM551pxJmcry0rGI8SEMSF1TWXCj7z9fAZhA/IGhvLpOCXPMxnD70p&#10;ptpeeE/nLJQiQtinqKAKoU2l9EVFBv3ItsTR+7bOYIjSlVI7vES4aeRjkjxJgzXHhQpbWlZU/GQn&#10;o+Dj7X2V6XW3cyvtt4fjNv+i1z+lBv1u8QIiUBfu4f/2RiuYwO1Kv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QV3EAAAA2gAAAA8AAAAAAAAAAAAAAAAAmAIAAGRycy9k&#10;b3ducmV2LnhtbFBLBQYAAAAABAAEAPUAAACJAwAAAAA=&#10;" path="m,l10526,e" filled="f" strokeweight=".48pt">
                    <v:path arrowok="t" o:connecttype="custom" o:connectlocs="0,0;1052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top:10;width:2450;height:3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xF6DCAAAA2gAAAA8AAABkcnMvZG93bnJldi54bWxEj0uLwjAUhfcD/odwBXc2VdCRjlFEKAgu&#10;fOK4vDR32o7NTW2i1n9vBoRZHs7j40znranEnRpXWlYwiGIQxJnVJecKjoe0PwHhPLLGyjIpeJKD&#10;+azzMcVE2wfv6L73uQgj7BJUUHhfJ1K6rCCDLrI1cfB+bGPQB9nkUjf4COOmksM4HkuDJQdCgTUt&#10;C8ou+5sJ3M3naam35eB8/d78prVM6byulOp128UXCE+t/w+/2yutYAR/V8INk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8RegwgAAANoAAAAPAAAAAAAAAAAAAAAAAJ8C&#10;AABkcnMvZG93bnJldi54bWxQSwUGAAAAAAQABAD3AAAAjgMAAAAA&#10;">
                    <v:imagedata r:id="rId6" o:title=""/>
                  </v:shape>
                </v:group>
                <w10:wrap type="through"/>
              </v:group>
            </w:pict>
          </mc:Fallback>
        </mc:AlternateContent>
      </w:r>
      <w:r w:rsidR="00C44389" w:rsidRPr="00307366">
        <w:rPr>
          <w:b/>
          <w:sz w:val="28"/>
          <w:szCs w:val="28"/>
        </w:rPr>
        <w:t xml:space="preserve">CV Dott.ssa Annalisa </w:t>
      </w:r>
      <w:proofErr w:type="spellStart"/>
      <w:r w:rsidR="00C44389" w:rsidRPr="00307366">
        <w:rPr>
          <w:b/>
          <w:sz w:val="28"/>
          <w:szCs w:val="28"/>
        </w:rPr>
        <w:t>D</w:t>
      </w:r>
      <w:r w:rsidR="00C44389">
        <w:rPr>
          <w:b/>
          <w:sz w:val="28"/>
          <w:szCs w:val="28"/>
        </w:rPr>
        <w:t>i</w:t>
      </w:r>
      <w:r w:rsidR="00C44389" w:rsidRPr="00307366">
        <w:rPr>
          <w:b/>
          <w:sz w:val="28"/>
          <w:szCs w:val="28"/>
        </w:rPr>
        <w:t>gregorio</w:t>
      </w:r>
      <w:proofErr w:type="spellEnd"/>
      <w:r w:rsidR="00C44389">
        <w:rPr>
          <w:b/>
          <w:sz w:val="28"/>
          <w:szCs w:val="28"/>
        </w:rPr>
        <w:tab/>
      </w:r>
    </w:p>
    <w:p w:rsidR="00C44389" w:rsidRPr="00307366" w:rsidRDefault="00C44389" w:rsidP="00C44389">
      <w:pPr>
        <w:rPr>
          <w:sz w:val="20"/>
          <w:szCs w:val="20"/>
        </w:rPr>
      </w:pPr>
      <w:r w:rsidRPr="00307366">
        <w:rPr>
          <w:sz w:val="20"/>
          <w:szCs w:val="20"/>
        </w:rPr>
        <w:t>Luogo e data di nascita: Acquaviva delle Fonti (BA), 23 Agosto 1985</w:t>
      </w:r>
    </w:p>
    <w:p w:rsidR="00C44389" w:rsidRPr="00307366" w:rsidRDefault="00C44389" w:rsidP="00C44389">
      <w:pPr>
        <w:rPr>
          <w:sz w:val="20"/>
          <w:szCs w:val="20"/>
        </w:rPr>
      </w:pPr>
      <w:r w:rsidRPr="00307366">
        <w:rPr>
          <w:sz w:val="20"/>
          <w:szCs w:val="20"/>
        </w:rPr>
        <w:t>Nazionalità: Italiana</w:t>
      </w:r>
    </w:p>
    <w:p w:rsidR="00C44389" w:rsidRPr="00307366" w:rsidRDefault="00C44389" w:rsidP="00C44389">
      <w:pPr>
        <w:rPr>
          <w:sz w:val="20"/>
          <w:szCs w:val="20"/>
        </w:rPr>
      </w:pPr>
      <w:r w:rsidRPr="00307366">
        <w:rPr>
          <w:sz w:val="20"/>
          <w:szCs w:val="20"/>
        </w:rPr>
        <w:t>Indirizz</w:t>
      </w:r>
      <w:r w:rsidR="00724839">
        <w:rPr>
          <w:sz w:val="20"/>
          <w:szCs w:val="20"/>
        </w:rPr>
        <w:t>o Residenza: Via Magna Grecia 3/G</w:t>
      </w:r>
      <w:r w:rsidRPr="00307366">
        <w:rPr>
          <w:sz w:val="20"/>
          <w:szCs w:val="20"/>
        </w:rPr>
        <w:t xml:space="preserve"> – 70029 – Santeramo in Colle (BA)</w:t>
      </w:r>
    </w:p>
    <w:p w:rsidR="00C44389" w:rsidRPr="00307366" w:rsidRDefault="00C44389" w:rsidP="00C44389">
      <w:pPr>
        <w:rPr>
          <w:sz w:val="20"/>
          <w:szCs w:val="20"/>
        </w:rPr>
      </w:pPr>
      <w:r w:rsidRPr="00307366">
        <w:rPr>
          <w:sz w:val="20"/>
          <w:szCs w:val="20"/>
        </w:rPr>
        <w:t>Telef</w:t>
      </w:r>
      <w:r w:rsidR="00CB63E3">
        <w:rPr>
          <w:sz w:val="20"/>
          <w:szCs w:val="20"/>
        </w:rPr>
        <w:t>ono: +39 3920666081</w:t>
      </w:r>
    </w:p>
    <w:p w:rsidR="00C44389" w:rsidRDefault="00C44389" w:rsidP="00C44389">
      <w:r w:rsidRPr="00307366">
        <w:rPr>
          <w:sz w:val="20"/>
          <w:szCs w:val="20"/>
        </w:rPr>
        <w:t>E-Mail: annalisadigregorio@hotmail.com</w:t>
      </w:r>
      <w:r>
        <w:rPr>
          <w:sz w:val="20"/>
          <w:szCs w:val="20"/>
        </w:rPr>
        <w:tab/>
      </w:r>
    </w:p>
    <w:p w:rsidR="004A4787" w:rsidRDefault="004A4787"/>
    <w:tbl>
      <w:tblPr>
        <w:tblW w:w="5000" w:type="pct"/>
        <w:tblCellMar>
          <w:left w:w="70" w:type="dxa"/>
          <w:right w:w="70" w:type="dxa"/>
        </w:tblCellMar>
        <w:tblLook w:val="04A0" w:firstRow="1" w:lastRow="0" w:firstColumn="1" w:lastColumn="0" w:noHBand="0" w:noVBand="1"/>
      </w:tblPr>
      <w:tblGrid>
        <w:gridCol w:w="1610"/>
        <w:gridCol w:w="8451"/>
      </w:tblGrid>
      <w:tr w:rsidR="00C44389" w:rsidRPr="00C44389" w:rsidTr="00C44389">
        <w:trPr>
          <w:trHeight w:val="300"/>
        </w:trPr>
        <w:tc>
          <w:tcPr>
            <w:tcW w:w="5000" w:type="pct"/>
            <w:gridSpan w:val="2"/>
            <w:tcBorders>
              <w:top w:val="nil"/>
              <w:left w:val="nil"/>
              <w:bottom w:val="nil"/>
              <w:right w:val="nil"/>
            </w:tcBorders>
            <w:shd w:val="clear" w:color="000000" w:fill="D8D8D8"/>
            <w:noWrap/>
            <w:vAlign w:val="bottom"/>
            <w:hideMark/>
          </w:tcPr>
          <w:p w:rsidR="00C44389" w:rsidRPr="00C44389" w:rsidRDefault="00C44389" w:rsidP="00C44389">
            <w:pPr>
              <w:spacing w:after="0" w:line="240" w:lineRule="auto"/>
              <w:jc w:val="center"/>
              <w:rPr>
                <w:rFonts w:ascii="Calibri" w:eastAsia="Times New Roman" w:hAnsi="Calibri" w:cs="Times New Roman"/>
                <w:color w:val="FFFFFF"/>
              </w:rPr>
            </w:pPr>
            <w:r w:rsidRPr="00304784">
              <w:rPr>
                <w:rFonts w:ascii="Calibri" w:eastAsia="Times New Roman" w:hAnsi="Calibri" w:cs="Times New Roman"/>
                <w:color w:val="000000" w:themeColor="text1"/>
              </w:rPr>
              <w:t>ESPERIENZE LAVORATIVE</w:t>
            </w:r>
          </w:p>
        </w:tc>
      </w:tr>
      <w:tr w:rsidR="00765B8D" w:rsidRPr="00C44389" w:rsidTr="00740E45">
        <w:trPr>
          <w:trHeight w:val="300"/>
        </w:trPr>
        <w:tc>
          <w:tcPr>
            <w:tcW w:w="800" w:type="pct"/>
            <w:tcBorders>
              <w:top w:val="nil"/>
              <w:left w:val="nil"/>
              <w:bottom w:val="nil"/>
              <w:right w:val="nil"/>
            </w:tcBorders>
            <w:shd w:val="clear" w:color="auto" w:fill="auto"/>
            <w:noWrap/>
            <w:vAlign w:val="center"/>
            <w:hideMark/>
          </w:tcPr>
          <w:p w:rsidR="00724839" w:rsidRDefault="00724839" w:rsidP="00E85049">
            <w:pPr>
              <w:spacing w:after="0" w:line="240" w:lineRule="auto"/>
              <w:jc w:val="both"/>
              <w:rPr>
                <w:rFonts w:ascii="Calibri" w:eastAsia="Times New Roman" w:hAnsi="Calibri" w:cs="Times New Roman"/>
                <w:color w:val="000000"/>
                <w:sz w:val="20"/>
                <w:szCs w:val="20"/>
              </w:rPr>
            </w:pPr>
            <w:r w:rsidRPr="00724839">
              <w:rPr>
                <w:rFonts w:ascii="Calibri" w:eastAsia="Times New Roman" w:hAnsi="Calibri" w:cs="Times New Roman"/>
                <w:noProof/>
                <w:color w:val="000000"/>
                <w:sz w:val="20"/>
                <w:szCs w:val="20"/>
              </w:rPr>
              <mc:AlternateContent>
                <mc:Choice Requires="wps">
                  <w:drawing>
                    <wp:anchor distT="0" distB="0" distL="114300" distR="114300" simplePos="0" relativeHeight="251661312" behindDoc="0" locked="0" layoutInCell="1" allowOverlap="1" wp14:anchorId="2A8CBFAB" wp14:editId="74A1C79A">
                      <wp:simplePos x="0" y="0"/>
                      <wp:positionH relativeFrom="column">
                        <wp:posOffset>-101600</wp:posOffset>
                      </wp:positionH>
                      <wp:positionV relativeFrom="paragraph">
                        <wp:posOffset>-882650</wp:posOffset>
                      </wp:positionV>
                      <wp:extent cx="1057275" cy="603885"/>
                      <wp:effectExtent l="0" t="0" r="9525"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03885"/>
                              </a:xfrm>
                              <a:prstGeom prst="rect">
                                <a:avLst/>
                              </a:prstGeom>
                              <a:solidFill>
                                <a:srgbClr val="FFFFFF"/>
                              </a:solidFill>
                              <a:ln w="9525">
                                <a:noFill/>
                                <a:miter lim="800000"/>
                                <a:headEnd/>
                                <a:tailEnd/>
                              </a:ln>
                            </wps:spPr>
                            <wps:txbx>
                              <w:txbxContent>
                                <w:p w:rsidR="00724839" w:rsidRPr="00724839" w:rsidRDefault="00724839" w:rsidP="00724839">
                                  <w:pPr>
                                    <w:spacing w:after="0" w:line="240" w:lineRule="auto"/>
                                    <w:jc w:val="both"/>
                                    <w:rPr>
                                      <w:rFonts w:ascii="Calibri" w:eastAsia="Times New Roman" w:hAnsi="Calibri" w:cs="Times New Roman"/>
                                      <w:color w:val="000000"/>
                                      <w:sz w:val="20"/>
                                      <w:szCs w:val="20"/>
                                    </w:rPr>
                                  </w:pPr>
                                  <w:r w:rsidRPr="00724839">
                                    <w:rPr>
                                      <w:rFonts w:ascii="Calibri" w:eastAsia="Times New Roman" w:hAnsi="Calibri" w:cs="Times New Roman"/>
                                      <w:color w:val="000000"/>
                                      <w:sz w:val="20"/>
                                      <w:szCs w:val="20"/>
                                    </w:rPr>
                                    <w:t>Luglio 2019</w:t>
                                  </w:r>
                                </w:p>
                                <w:p w:rsidR="00724839" w:rsidRPr="00724839" w:rsidRDefault="00724839" w:rsidP="00724839">
                                  <w:pPr>
                                    <w:spacing w:after="0" w:line="240" w:lineRule="auto"/>
                                    <w:jc w:val="both"/>
                                    <w:rPr>
                                      <w:rFonts w:ascii="Calibri" w:eastAsia="Times New Roman" w:hAnsi="Calibri" w:cs="Times New Roman"/>
                                      <w:color w:val="000000"/>
                                      <w:sz w:val="20"/>
                                      <w:szCs w:val="20"/>
                                    </w:rPr>
                                  </w:pPr>
                                  <w:r w:rsidRPr="00724839">
                                    <w:rPr>
                                      <w:rFonts w:ascii="Calibri" w:eastAsia="Times New Roman" w:hAnsi="Calibri" w:cs="Times New Roman"/>
                                      <w:color w:val="000000"/>
                                      <w:sz w:val="20"/>
                                      <w:szCs w:val="20"/>
                                    </w:rPr>
                                    <w:t>In corso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8pt;margin-top:-69.5pt;width:83.2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" stroked="f">
                      <v:textbox>
                        <w:txbxContent>
                          <w:p w:rsidR="00724839" w:rsidRPr="00724839" w:rsidRDefault="00724839" w:rsidP="00724839">
                            <w:pPr>
                              <w:spacing w:after="0" w:line="240" w:lineRule="auto"/>
                              <w:jc w:val="both"/>
                              <w:rPr>
                                <w:rFonts w:ascii="Calibri" w:eastAsia="Times New Roman" w:hAnsi="Calibri" w:cs="Times New Roman"/>
                                <w:color w:val="000000"/>
                                <w:sz w:val="20"/>
                                <w:szCs w:val="20"/>
                              </w:rPr>
                            </w:pPr>
                            <w:r w:rsidRPr="00724839">
                              <w:rPr>
                                <w:rFonts w:ascii="Calibri" w:eastAsia="Times New Roman" w:hAnsi="Calibri" w:cs="Times New Roman"/>
                                <w:color w:val="000000"/>
                                <w:sz w:val="20"/>
                                <w:szCs w:val="20"/>
                              </w:rPr>
                              <w:t>Luglio 2019</w:t>
                            </w:r>
                          </w:p>
                          <w:p w:rsidR="00724839" w:rsidRPr="00724839" w:rsidRDefault="00724839" w:rsidP="00724839">
                            <w:pPr>
                              <w:spacing w:after="0" w:line="240" w:lineRule="auto"/>
                              <w:jc w:val="both"/>
                              <w:rPr>
                                <w:rFonts w:ascii="Calibri" w:eastAsia="Times New Roman" w:hAnsi="Calibri" w:cs="Times New Roman"/>
                                <w:color w:val="000000"/>
                                <w:sz w:val="20"/>
                                <w:szCs w:val="20"/>
                              </w:rPr>
                            </w:pPr>
                            <w:r w:rsidRPr="00724839">
                              <w:rPr>
                                <w:rFonts w:ascii="Calibri" w:eastAsia="Times New Roman" w:hAnsi="Calibri" w:cs="Times New Roman"/>
                                <w:color w:val="000000"/>
                                <w:sz w:val="20"/>
                                <w:szCs w:val="20"/>
                              </w:rPr>
                              <w:t>In corso</w:t>
                            </w:r>
                          </w:p>
                        </w:txbxContent>
                      </v:textbox>
                    </v:shape>
                  </w:pict>
                </mc:Fallback>
              </mc:AlternateContent>
            </w:r>
          </w:p>
          <w:p w:rsidR="00740E45" w:rsidRDefault="00740E45" w:rsidP="00E85049">
            <w:pPr>
              <w:spacing w:after="0" w:line="240" w:lineRule="auto"/>
              <w:jc w:val="both"/>
              <w:rPr>
                <w:rFonts w:ascii="Calibri" w:eastAsia="Times New Roman" w:hAnsi="Calibri" w:cs="Times New Roman"/>
                <w:color w:val="000000"/>
                <w:sz w:val="20"/>
                <w:szCs w:val="20"/>
              </w:rPr>
            </w:pPr>
          </w:p>
          <w:p w:rsidR="00740E45" w:rsidRDefault="00740E45" w:rsidP="00E85049">
            <w:pPr>
              <w:spacing w:after="0" w:line="240" w:lineRule="auto"/>
              <w:jc w:val="both"/>
              <w:rPr>
                <w:rFonts w:ascii="Calibri" w:eastAsia="Times New Roman" w:hAnsi="Calibri" w:cs="Times New Roman"/>
                <w:color w:val="000000"/>
                <w:sz w:val="20"/>
                <w:szCs w:val="20"/>
              </w:rPr>
            </w:pPr>
          </w:p>
          <w:p w:rsidR="00740E45" w:rsidRDefault="00740E45" w:rsidP="00E85049">
            <w:pPr>
              <w:spacing w:after="0" w:line="240" w:lineRule="auto"/>
              <w:jc w:val="both"/>
              <w:rPr>
                <w:rFonts w:ascii="Calibri" w:eastAsia="Times New Roman" w:hAnsi="Calibri" w:cs="Times New Roman"/>
                <w:color w:val="000000"/>
                <w:sz w:val="20"/>
                <w:szCs w:val="20"/>
              </w:rPr>
            </w:pPr>
          </w:p>
          <w:p w:rsidR="00E85049" w:rsidRPr="00E85049" w:rsidRDefault="00E85049" w:rsidP="00E85049">
            <w:pPr>
              <w:spacing w:after="0" w:line="240" w:lineRule="auto"/>
              <w:jc w:val="both"/>
              <w:rPr>
                <w:rFonts w:ascii="Calibri" w:eastAsia="Times New Roman" w:hAnsi="Calibri" w:cs="Times New Roman"/>
                <w:color w:val="000000"/>
                <w:sz w:val="20"/>
                <w:szCs w:val="20"/>
              </w:rPr>
            </w:pPr>
            <w:r w:rsidRPr="00E85049">
              <w:rPr>
                <w:rFonts w:ascii="Calibri" w:eastAsia="Times New Roman" w:hAnsi="Calibri" w:cs="Times New Roman"/>
                <w:color w:val="000000"/>
                <w:sz w:val="20"/>
                <w:szCs w:val="20"/>
              </w:rPr>
              <w:t>Settembre 2018</w:t>
            </w:r>
          </w:p>
          <w:p w:rsidR="00E85049" w:rsidRDefault="00E85049" w:rsidP="00E85049">
            <w:pPr>
              <w:spacing w:after="0" w:line="240" w:lineRule="auto"/>
              <w:rPr>
                <w:rFonts w:ascii="Calibri" w:eastAsia="Times New Roman" w:hAnsi="Calibri" w:cs="Times New Roman"/>
                <w:color w:val="000000"/>
                <w:sz w:val="20"/>
                <w:szCs w:val="20"/>
              </w:rPr>
            </w:pPr>
            <w:r w:rsidRPr="00E85049">
              <w:rPr>
                <w:rFonts w:ascii="Calibri" w:eastAsia="Times New Roman" w:hAnsi="Calibri" w:cs="Times New Roman"/>
                <w:color w:val="000000"/>
                <w:sz w:val="20"/>
                <w:szCs w:val="20"/>
              </w:rPr>
              <w:t>Giugno 2019</w:t>
            </w:r>
          </w:p>
          <w:p w:rsidR="00E85049" w:rsidRDefault="00E85049" w:rsidP="00765B8D">
            <w:pPr>
              <w:spacing w:after="0" w:line="240" w:lineRule="auto"/>
              <w:rPr>
                <w:rFonts w:ascii="Calibri" w:eastAsia="Times New Roman" w:hAnsi="Calibri" w:cs="Times New Roman"/>
                <w:color w:val="000000"/>
                <w:sz w:val="20"/>
                <w:szCs w:val="20"/>
              </w:rPr>
            </w:pPr>
          </w:p>
          <w:p w:rsidR="00E85049" w:rsidRDefault="00E85049" w:rsidP="00765B8D">
            <w:pPr>
              <w:spacing w:after="0" w:line="240" w:lineRule="auto"/>
              <w:rPr>
                <w:rFonts w:ascii="Calibri" w:eastAsia="Times New Roman" w:hAnsi="Calibri" w:cs="Times New Roman"/>
                <w:color w:val="000000"/>
                <w:sz w:val="20"/>
                <w:szCs w:val="20"/>
              </w:rPr>
            </w:pPr>
          </w:p>
          <w:p w:rsidR="00765B8D" w:rsidRDefault="00765B8D" w:rsidP="0051263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Febbraio 2017</w:t>
            </w:r>
          </w:p>
          <w:p w:rsidR="00765B8D" w:rsidRPr="00C44389" w:rsidRDefault="00765B8D" w:rsidP="00765B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Agosto 2018</w:t>
            </w:r>
          </w:p>
        </w:tc>
        <w:tc>
          <w:tcPr>
            <w:tcW w:w="4200" w:type="pct"/>
            <w:tcBorders>
              <w:top w:val="nil"/>
              <w:left w:val="nil"/>
              <w:bottom w:val="nil"/>
              <w:right w:val="nil"/>
            </w:tcBorders>
            <w:shd w:val="clear" w:color="auto" w:fill="auto"/>
            <w:vAlign w:val="center"/>
            <w:hideMark/>
          </w:tcPr>
          <w:p w:rsidR="00E85049" w:rsidRDefault="00E85049" w:rsidP="00765B8D">
            <w:pPr>
              <w:spacing w:after="0" w:line="240" w:lineRule="auto"/>
              <w:rPr>
                <w:rFonts w:ascii="Calibri" w:eastAsia="Times New Roman" w:hAnsi="Calibri" w:cs="Times New Roman"/>
                <w:i/>
                <w:color w:val="000000"/>
                <w:sz w:val="20"/>
                <w:szCs w:val="20"/>
              </w:rPr>
            </w:pPr>
          </w:p>
          <w:p w:rsidR="00E85049" w:rsidRDefault="00E85049" w:rsidP="00765B8D">
            <w:pPr>
              <w:spacing w:after="0" w:line="240" w:lineRule="auto"/>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EA Formazione</w:t>
            </w:r>
          </w:p>
          <w:p w:rsidR="00E85049" w:rsidRDefault="00E85049" w:rsidP="00765B8D">
            <w:pPr>
              <w:spacing w:after="0" w:line="240" w:lineRule="auto"/>
              <w:rPr>
                <w:rFonts w:ascii="Calibri" w:eastAsia="Times New Roman" w:hAnsi="Calibri" w:cs="Times New Roman"/>
                <w:i/>
                <w:color w:val="000000"/>
                <w:sz w:val="20"/>
                <w:szCs w:val="20"/>
              </w:rPr>
            </w:pPr>
            <w:r>
              <w:rPr>
                <w:rFonts w:ascii="Calibri" w:eastAsia="Times New Roman" w:hAnsi="Calibri" w:cs="Times New Roman"/>
                <w:i/>
                <w:color w:val="000000"/>
                <w:sz w:val="20"/>
                <w:szCs w:val="20"/>
              </w:rPr>
              <w:t>Via Campione 46 Bari</w:t>
            </w:r>
          </w:p>
          <w:p w:rsidR="00E85049" w:rsidRDefault="00B13CF6" w:rsidP="00765B8D">
            <w:pPr>
              <w:spacing w:after="0" w:line="240" w:lineRule="auto"/>
              <w:rPr>
                <w:sz w:val="16"/>
                <w:szCs w:val="16"/>
              </w:rPr>
            </w:pPr>
            <w:hyperlink r:id="rId7" w:history="1">
              <w:r w:rsidR="00E85049" w:rsidRPr="00E85049">
                <w:rPr>
                  <w:rStyle w:val="Collegamentoipertestuale"/>
                  <w:sz w:val="16"/>
                  <w:szCs w:val="16"/>
                </w:rPr>
                <w:t>https://www.eaformazione.it/</w:t>
              </w:r>
            </w:hyperlink>
          </w:p>
          <w:p w:rsidR="00E85049" w:rsidRDefault="00E85049" w:rsidP="00765B8D">
            <w:pPr>
              <w:spacing w:after="0" w:line="240" w:lineRule="auto"/>
              <w:rPr>
                <w:sz w:val="16"/>
                <w:szCs w:val="16"/>
              </w:rPr>
            </w:pPr>
            <w:r>
              <w:rPr>
                <w:sz w:val="16"/>
                <w:szCs w:val="16"/>
              </w:rPr>
              <w:t>Consulente Didattico</w:t>
            </w:r>
          </w:p>
          <w:p w:rsidR="00E85049" w:rsidRPr="00894DF7" w:rsidRDefault="00E85049" w:rsidP="00E85049">
            <w:pPr>
              <w:spacing w:after="0" w:line="240" w:lineRule="auto"/>
              <w:rPr>
                <w:rFonts w:ascii="Calibri" w:eastAsia="Times New Roman" w:hAnsi="Calibri" w:cs="Times New Roman"/>
                <w:color w:val="000000"/>
                <w:sz w:val="20"/>
                <w:szCs w:val="20"/>
              </w:rPr>
            </w:pPr>
            <w:r w:rsidRPr="00894DF7">
              <w:rPr>
                <w:rFonts w:ascii="Calibri" w:eastAsia="Times New Roman" w:hAnsi="Calibri" w:cs="Times New Roman"/>
                <w:color w:val="000000"/>
                <w:sz w:val="20"/>
                <w:szCs w:val="20"/>
              </w:rPr>
              <w:t xml:space="preserve">gestione e assistenza Clienti </w:t>
            </w:r>
            <w:r>
              <w:rPr>
                <w:rFonts w:ascii="Calibri" w:eastAsia="Times New Roman" w:hAnsi="Calibri" w:cs="Times New Roman"/>
                <w:color w:val="000000"/>
                <w:sz w:val="20"/>
                <w:szCs w:val="20"/>
              </w:rPr>
              <w:t xml:space="preserve">sul territorio </w:t>
            </w:r>
            <w:proofErr w:type="spellStart"/>
            <w:r>
              <w:rPr>
                <w:rFonts w:ascii="Calibri" w:eastAsia="Times New Roman" w:hAnsi="Calibri" w:cs="Times New Roman"/>
                <w:color w:val="000000"/>
                <w:sz w:val="20"/>
                <w:szCs w:val="20"/>
              </w:rPr>
              <w:t>nazionale</w:t>
            </w:r>
            <w:r w:rsidRPr="00894DF7">
              <w:rPr>
                <w:rFonts w:ascii="Calibri" w:eastAsia="Times New Roman" w:hAnsi="Calibri" w:cs="Times New Roman"/>
                <w:color w:val="000000"/>
                <w:sz w:val="20"/>
                <w:szCs w:val="20"/>
              </w:rPr>
              <w:t>,inserimento</w:t>
            </w:r>
            <w:proofErr w:type="spellEnd"/>
            <w:r w:rsidRPr="00894DF7">
              <w:rPr>
                <w:rFonts w:ascii="Calibri" w:eastAsia="Times New Roman" w:hAnsi="Calibri" w:cs="Times New Roman"/>
                <w:color w:val="000000"/>
                <w:sz w:val="20"/>
                <w:szCs w:val="20"/>
              </w:rPr>
              <w:t xml:space="preserve"> dati, </w:t>
            </w:r>
          </w:p>
          <w:p w:rsidR="00E85049" w:rsidRPr="00724839" w:rsidRDefault="00E85049" w:rsidP="00765B8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selezione corsisti e  attivazione iscrizioni</w:t>
            </w:r>
            <w:r w:rsidRPr="00894DF7">
              <w:rPr>
                <w:rFonts w:ascii="Calibri" w:eastAsia="Times New Roman" w:hAnsi="Calibri" w:cs="Times New Roman"/>
                <w:color w:val="000000"/>
                <w:sz w:val="20"/>
                <w:szCs w:val="20"/>
              </w:rPr>
              <w:t>, compilazione reportistica</w:t>
            </w:r>
            <w:r>
              <w:rPr>
                <w:rFonts w:ascii="Calibri" w:eastAsia="Times New Roman" w:hAnsi="Calibri" w:cs="Times New Roman"/>
                <w:i/>
                <w:iCs/>
                <w:color w:val="000000"/>
              </w:rPr>
              <w:t>.</w:t>
            </w:r>
          </w:p>
          <w:p w:rsidR="00E85049" w:rsidRDefault="00E85049" w:rsidP="00765B8D">
            <w:pPr>
              <w:spacing w:after="0" w:line="240" w:lineRule="auto"/>
              <w:rPr>
                <w:rFonts w:ascii="Calibri" w:eastAsia="Times New Roman" w:hAnsi="Calibri" w:cs="Times New Roman"/>
                <w:i/>
                <w:color w:val="000000"/>
                <w:sz w:val="20"/>
                <w:szCs w:val="20"/>
              </w:rPr>
            </w:pPr>
          </w:p>
          <w:p w:rsidR="00765B8D" w:rsidRDefault="00765B8D" w:rsidP="00765B8D">
            <w:pPr>
              <w:spacing w:after="0" w:line="240" w:lineRule="auto"/>
              <w:rPr>
                <w:rFonts w:ascii="Calibri" w:eastAsia="Times New Roman" w:hAnsi="Calibri" w:cs="Times New Roman"/>
                <w:i/>
                <w:color w:val="000000"/>
                <w:sz w:val="20"/>
                <w:szCs w:val="20"/>
              </w:rPr>
            </w:pPr>
            <w:r w:rsidRPr="00765B8D">
              <w:rPr>
                <w:rFonts w:ascii="Calibri" w:eastAsia="Times New Roman" w:hAnsi="Calibri" w:cs="Times New Roman"/>
                <w:i/>
                <w:color w:val="000000"/>
                <w:sz w:val="20"/>
                <w:szCs w:val="20"/>
              </w:rPr>
              <w:t>Accademia Del Lavoro</w:t>
            </w:r>
          </w:p>
          <w:p w:rsidR="00724839" w:rsidRPr="00724839" w:rsidRDefault="00B13CF6" w:rsidP="00765B8D">
            <w:pPr>
              <w:spacing w:after="0" w:line="240" w:lineRule="auto"/>
              <w:rPr>
                <w:rFonts w:ascii="Calibri" w:eastAsia="Times New Roman" w:hAnsi="Calibri" w:cs="Times New Roman"/>
                <w:i/>
                <w:color w:val="000000"/>
                <w:sz w:val="16"/>
                <w:szCs w:val="16"/>
              </w:rPr>
            </w:pPr>
            <w:hyperlink r:id="rId8" w:history="1">
              <w:r w:rsidR="00724839" w:rsidRPr="00724839">
                <w:rPr>
                  <w:rStyle w:val="Collegamentoipertestuale"/>
                  <w:sz w:val="16"/>
                  <w:szCs w:val="16"/>
                </w:rPr>
                <w:t>https://www.accademiadellavoro.it/</w:t>
              </w:r>
            </w:hyperlink>
          </w:p>
          <w:p w:rsidR="00765B8D" w:rsidRDefault="00765B8D" w:rsidP="00765B8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Corso della Carboneria Bari</w:t>
            </w:r>
          </w:p>
          <w:p w:rsidR="00765B8D" w:rsidRPr="00894DF7" w:rsidRDefault="00765B8D" w:rsidP="00765B8D">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Consulente didattico</w:t>
            </w:r>
          </w:p>
          <w:p w:rsidR="00765B8D" w:rsidRPr="00894DF7" w:rsidRDefault="00765B8D" w:rsidP="00765B8D">
            <w:pPr>
              <w:spacing w:after="0" w:line="240" w:lineRule="auto"/>
              <w:rPr>
                <w:rFonts w:ascii="Calibri" w:eastAsia="Times New Roman" w:hAnsi="Calibri" w:cs="Times New Roman"/>
                <w:color w:val="000000"/>
                <w:sz w:val="20"/>
                <w:szCs w:val="20"/>
              </w:rPr>
            </w:pPr>
            <w:r w:rsidRPr="00894DF7">
              <w:rPr>
                <w:rFonts w:ascii="Calibri" w:eastAsia="Times New Roman" w:hAnsi="Calibri" w:cs="Times New Roman"/>
                <w:color w:val="000000"/>
                <w:sz w:val="20"/>
                <w:szCs w:val="20"/>
              </w:rPr>
              <w:t xml:space="preserve"> gestione e assistenza Clienti ,inserimento dati, </w:t>
            </w:r>
          </w:p>
          <w:p w:rsidR="00765B8D" w:rsidRPr="00765B8D" w:rsidRDefault="00765B8D" w:rsidP="00512633">
            <w:pPr>
              <w:spacing w:after="0" w:line="240" w:lineRule="auto"/>
              <w:rPr>
                <w:rFonts w:ascii="Calibri" w:eastAsia="Times New Roman" w:hAnsi="Calibri" w:cs="Times New Roman"/>
                <w:i/>
                <w:iCs/>
                <w:color w:val="000000"/>
              </w:rPr>
            </w:pPr>
            <w:r>
              <w:rPr>
                <w:rFonts w:ascii="Calibri" w:eastAsia="Times New Roman" w:hAnsi="Calibri" w:cs="Times New Roman"/>
                <w:color w:val="000000"/>
                <w:sz w:val="20"/>
                <w:szCs w:val="20"/>
              </w:rPr>
              <w:t>attivazione iscrizioni</w:t>
            </w:r>
            <w:r w:rsidRPr="00894DF7">
              <w:rPr>
                <w:rFonts w:ascii="Calibri" w:eastAsia="Times New Roman" w:hAnsi="Calibri" w:cs="Times New Roman"/>
                <w:color w:val="000000"/>
                <w:sz w:val="20"/>
                <w:szCs w:val="20"/>
              </w:rPr>
              <w:t>, compilazione reportistica</w:t>
            </w:r>
            <w:r>
              <w:rPr>
                <w:rFonts w:ascii="Calibri" w:eastAsia="Times New Roman" w:hAnsi="Calibri" w:cs="Times New Roman"/>
                <w:i/>
                <w:iCs/>
                <w:color w:val="000000"/>
              </w:rPr>
              <w:t>.</w:t>
            </w:r>
          </w:p>
          <w:p w:rsidR="00765B8D" w:rsidRDefault="00765B8D" w:rsidP="00512633">
            <w:pPr>
              <w:spacing w:after="0" w:line="240" w:lineRule="auto"/>
              <w:rPr>
                <w:rFonts w:ascii="Calibri" w:eastAsia="Times New Roman" w:hAnsi="Calibri" w:cs="Times New Roman"/>
                <w:color w:val="000000"/>
                <w:sz w:val="20"/>
                <w:szCs w:val="20"/>
              </w:rPr>
            </w:pPr>
          </w:p>
          <w:p w:rsidR="00765B8D" w:rsidRDefault="00765B8D" w:rsidP="00512633">
            <w:pPr>
              <w:spacing w:after="0" w:line="240" w:lineRule="auto"/>
              <w:rPr>
                <w:rFonts w:ascii="Calibri" w:eastAsia="Times New Roman" w:hAnsi="Calibri" w:cs="Times New Roman"/>
                <w:i/>
                <w:color w:val="000000"/>
                <w:sz w:val="20"/>
                <w:szCs w:val="20"/>
              </w:rPr>
            </w:pPr>
            <w:proofErr w:type="spellStart"/>
            <w:r w:rsidRPr="00765B8D">
              <w:rPr>
                <w:rFonts w:ascii="Calibri" w:eastAsia="Times New Roman" w:hAnsi="Calibri" w:cs="Times New Roman"/>
                <w:i/>
                <w:color w:val="000000"/>
                <w:sz w:val="20"/>
                <w:szCs w:val="20"/>
              </w:rPr>
              <w:t>Transcom</w:t>
            </w:r>
            <w:proofErr w:type="spellEnd"/>
            <w:r w:rsidRPr="00765B8D">
              <w:rPr>
                <w:rFonts w:ascii="Calibri" w:eastAsia="Times New Roman" w:hAnsi="Calibri" w:cs="Times New Roman"/>
                <w:i/>
                <w:color w:val="000000"/>
                <w:sz w:val="20"/>
                <w:szCs w:val="20"/>
              </w:rPr>
              <w:t xml:space="preserve"> Worldwide</w:t>
            </w:r>
          </w:p>
          <w:p w:rsidR="00724839" w:rsidRPr="00724839" w:rsidRDefault="00724839" w:rsidP="00512633">
            <w:pPr>
              <w:spacing w:after="0" w:line="240" w:lineRule="auto"/>
              <w:rPr>
                <w:rFonts w:ascii="Calibri" w:eastAsia="Times New Roman" w:hAnsi="Calibri" w:cs="Times New Roman"/>
                <w:i/>
                <w:color w:val="000000"/>
                <w:sz w:val="18"/>
                <w:szCs w:val="18"/>
              </w:rPr>
            </w:pPr>
            <w:r w:rsidRPr="00724839">
              <w:rPr>
                <w:sz w:val="18"/>
                <w:szCs w:val="18"/>
              </w:rPr>
              <w:t>https://it.transcom.com/</w:t>
            </w:r>
          </w:p>
          <w:p w:rsidR="00765B8D" w:rsidRPr="00894DF7" w:rsidRDefault="00765B8D" w:rsidP="00512633">
            <w:pPr>
              <w:spacing w:after="0" w:line="240" w:lineRule="auto"/>
              <w:rPr>
                <w:rFonts w:ascii="Calibri" w:eastAsia="Times New Roman" w:hAnsi="Calibri" w:cs="Times New Roman"/>
                <w:color w:val="000000"/>
                <w:sz w:val="18"/>
                <w:szCs w:val="18"/>
              </w:rPr>
            </w:pPr>
            <w:r w:rsidRPr="00894DF7">
              <w:rPr>
                <w:rFonts w:ascii="Calibri" w:eastAsia="Times New Roman" w:hAnsi="Calibri" w:cs="Times New Roman"/>
                <w:color w:val="000000"/>
                <w:sz w:val="18"/>
                <w:szCs w:val="18"/>
              </w:rPr>
              <w:t>Strada Provinciale Modugno-Bari, 70026 Modugno BA</w:t>
            </w:r>
          </w:p>
          <w:p w:rsidR="00765B8D" w:rsidRPr="00894DF7" w:rsidRDefault="00765B8D" w:rsidP="00512633">
            <w:pPr>
              <w:spacing w:after="0" w:line="240" w:lineRule="auto"/>
              <w:rPr>
                <w:rFonts w:ascii="Calibri" w:eastAsia="Times New Roman" w:hAnsi="Calibri" w:cs="Times New Roman"/>
                <w:b/>
                <w:color w:val="000000"/>
                <w:sz w:val="20"/>
                <w:szCs w:val="20"/>
              </w:rPr>
            </w:pPr>
            <w:r w:rsidRPr="00894DF7">
              <w:rPr>
                <w:rFonts w:ascii="Calibri" w:eastAsia="Times New Roman" w:hAnsi="Calibri" w:cs="Times New Roman"/>
                <w:b/>
                <w:color w:val="000000"/>
                <w:sz w:val="20"/>
                <w:szCs w:val="20"/>
              </w:rPr>
              <w:t>Addetta assistenza clienti</w:t>
            </w:r>
          </w:p>
          <w:p w:rsidR="00765B8D" w:rsidRPr="00894DF7" w:rsidRDefault="00765B8D" w:rsidP="00512633">
            <w:pPr>
              <w:spacing w:after="0" w:line="240" w:lineRule="auto"/>
              <w:rPr>
                <w:rFonts w:ascii="Calibri" w:eastAsia="Times New Roman" w:hAnsi="Calibri" w:cs="Times New Roman"/>
                <w:color w:val="000000"/>
                <w:sz w:val="20"/>
                <w:szCs w:val="20"/>
              </w:rPr>
            </w:pPr>
            <w:r w:rsidRPr="00894DF7">
              <w:rPr>
                <w:rFonts w:ascii="Calibri" w:eastAsia="Times New Roman" w:hAnsi="Calibri" w:cs="Times New Roman"/>
                <w:color w:val="000000"/>
                <w:sz w:val="20"/>
                <w:szCs w:val="20"/>
              </w:rPr>
              <w:t xml:space="preserve"> gestione e assistenza Clienti ,inserimento dati, </w:t>
            </w:r>
          </w:p>
          <w:p w:rsidR="00765B8D" w:rsidRPr="00B34002" w:rsidRDefault="00765B8D" w:rsidP="00512633">
            <w:pPr>
              <w:spacing w:after="0" w:line="240" w:lineRule="auto"/>
              <w:rPr>
                <w:rFonts w:ascii="Calibri" w:eastAsia="Times New Roman" w:hAnsi="Calibri" w:cs="Times New Roman"/>
                <w:i/>
                <w:iCs/>
                <w:color w:val="000000"/>
              </w:rPr>
            </w:pPr>
            <w:r w:rsidRPr="00894DF7">
              <w:rPr>
                <w:rFonts w:ascii="Calibri" w:eastAsia="Times New Roman" w:hAnsi="Calibri" w:cs="Times New Roman"/>
                <w:color w:val="000000"/>
                <w:sz w:val="20"/>
                <w:szCs w:val="20"/>
              </w:rPr>
              <w:t>attivazione pratiche, compilazione reportistica</w:t>
            </w:r>
            <w:r w:rsidRPr="00B34002">
              <w:rPr>
                <w:rFonts w:ascii="Calibri" w:eastAsia="Times New Roman" w:hAnsi="Calibri" w:cs="Times New Roman"/>
                <w:i/>
                <w:iCs/>
                <w:color w:val="000000"/>
              </w:rPr>
              <w:t>.</w:t>
            </w:r>
          </w:p>
          <w:p w:rsidR="00765B8D" w:rsidRDefault="00765B8D" w:rsidP="00512633">
            <w:pPr>
              <w:spacing w:after="0" w:line="240" w:lineRule="auto"/>
              <w:rPr>
                <w:rFonts w:ascii="Calibri" w:eastAsia="Times New Roman" w:hAnsi="Calibri" w:cs="Times New Roman"/>
                <w:i/>
                <w:iCs/>
                <w:color w:val="000000"/>
              </w:rPr>
            </w:pPr>
          </w:p>
          <w:p w:rsidR="00765B8D" w:rsidRDefault="00765B8D" w:rsidP="00512633">
            <w:pPr>
              <w:spacing w:after="0" w:line="240" w:lineRule="auto"/>
              <w:rPr>
                <w:rFonts w:ascii="Calibri" w:eastAsia="Times New Roman" w:hAnsi="Calibri" w:cs="Times New Roman"/>
                <w:i/>
                <w:iCs/>
                <w:color w:val="000000"/>
              </w:rPr>
            </w:pPr>
            <w:proofErr w:type="spellStart"/>
            <w:r w:rsidRPr="00C44389">
              <w:rPr>
                <w:rFonts w:ascii="Calibri" w:eastAsia="Times New Roman" w:hAnsi="Calibri" w:cs="Times New Roman"/>
                <w:i/>
                <w:iCs/>
                <w:color w:val="000000"/>
              </w:rPr>
              <w:t>BBoard</w:t>
            </w:r>
            <w:proofErr w:type="spellEnd"/>
            <w:r w:rsidRPr="00C44389">
              <w:rPr>
                <w:rFonts w:ascii="Calibri" w:eastAsia="Times New Roman" w:hAnsi="Calibri" w:cs="Times New Roman"/>
                <w:i/>
                <w:iCs/>
                <w:color w:val="000000"/>
              </w:rPr>
              <w:t xml:space="preserve"> </w:t>
            </w:r>
            <w:proofErr w:type="spellStart"/>
            <w:r w:rsidRPr="00C44389">
              <w:rPr>
                <w:rFonts w:ascii="Calibri" w:eastAsia="Times New Roman" w:hAnsi="Calibri" w:cs="Times New Roman"/>
                <w:i/>
                <w:iCs/>
                <w:color w:val="000000"/>
              </w:rPr>
              <w:t>Communication</w:t>
            </w:r>
            <w:proofErr w:type="spellEnd"/>
            <w:r w:rsidRPr="00C44389">
              <w:rPr>
                <w:rFonts w:ascii="Calibri" w:eastAsia="Times New Roman" w:hAnsi="Calibri" w:cs="Times New Roman"/>
                <w:i/>
                <w:iCs/>
                <w:color w:val="000000"/>
              </w:rPr>
              <w:t xml:space="preserve"> SRL - Melzo (MI)</w:t>
            </w:r>
          </w:p>
          <w:p w:rsidR="00724839" w:rsidRPr="00C44389" w:rsidRDefault="00B13CF6" w:rsidP="00512633">
            <w:pPr>
              <w:spacing w:after="0" w:line="240" w:lineRule="auto"/>
              <w:rPr>
                <w:rFonts w:ascii="Calibri" w:eastAsia="Times New Roman" w:hAnsi="Calibri" w:cs="Times New Roman"/>
                <w:i/>
                <w:iCs/>
                <w:color w:val="000000"/>
              </w:rPr>
            </w:pPr>
            <w:hyperlink r:id="rId9" w:history="1">
              <w:r w:rsidR="00724839">
                <w:rPr>
                  <w:rStyle w:val="Collegamentoipertestuale"/>
                </w:rPr>
                <w:t>http://bboardcom.it/</w:t>
              </w:r>
            </w:hyperlink>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24839" w:rsidP="007248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65B8D" w:rsidRPr="00C44389">
              <w:rPr>
                <w:rFonts w:ascii="Calibri" w:eastAsia="Times New Roman" w:hAnsi="Calibri" w:cs="Times New Roman"/>
                <w:color w:val="000000"/>
                <w:sz w:val="20"/>
                <w:szCs w:val="20"/>
              </w:rPr>
              <w:t>Gennaio 2016</w:t>
            </w: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b/>
                <w:bCs/>
                <w:color w:val="000000"/>
              </w:rPr>
            </w:pPr>
            <w:r w:rsidRPr="00C44389">
              <w:rPr>
                <w:rFonts w:ascii="Calibri" w:eastAsia="Times New Roman" w:hAnsi="Calibri" w:cs="Times New Roman"/>
                <w:b/>
                <w:bCs/>
                <w:color w:val="000000"/>
              </w:rPr>
              <w:t>Addetta Ufficio Marketing Operativo</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Settembre 2016</w:t>
            </w: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Gestione attività di comunicazione aziendale delle società clienti </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Gestione attività di marketing operativo delle società clienti </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proofErr w:type="spellStart"/>
            <w:r w:rsidRPr="00C44389">
              <w:rPr>
                <w:rFonts w:ascii="Calibri" w:eastAsia="Times New Roman" w:hAnsi="Calibri" w:cs="Times New Roman"/>
                <w:color w:val="000000"/>
                <w:sz w:val="20"/>
                <w:szCs w:val="20"/>
              </w:rPr>
              <w:t>Monitoring</w:t>
            </w:r>
            <w:proofErr w:type="spellEnd"/>
            <w:r w:rsidRPr="00C44389">
              <w:rPr>
                <w:rFonts w:ascii="Calibri" w:eastAsia="Times New Roman" w:hAnsi="Calibri" w:cs="Times New Roman"/>
                <w:color w:val="000000"/>
                <w:sz w:val="20"/>
                <w:szCs w:val="20"/>
              </w:rPr>
              <w:t xml:space="preserve"> e back-office delle attività di promozione presso i punti vendita per le società clienti</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lang w:val="en-US"/>
              </w:rPr>
              <w:t xml:space="preserve">Screening CV promoter e hostess, </w:t>
            </w:r>
            <w:proofErr w:type="spellStart"/>
            <w:r w:rsidRPr="00C44389">
              <w:rPr>
                <w:rFonts w:ascii="Calibri" w:eastAsia="Times New Roman" w:hAnsi="Calibri" w:cs="Times New Roman"/>
                <w:color w:val="000000"/>
                <w:sz w:val="20"/>
                <w:szCs w:val="20"/>
                <w:lang w:val="en-US"/>
              </w:rPr>
              <w:t>allestitori</w:t>
            </w:r>
            <w:proofErr w:type="spellEnd"/>
            <w:r w:rsidRPr="00C44389">
              <w:rPr>
                <w:rFonts w:ascii="Calibri" w:eastAsia="Times New Roman" w:hAnsi="Calibri" w:cs="Times New Roman"/>
                <w:color w:val="000000"/>
                <w:sz w:val="20"/>
                <w:szCs w:val="20"/>
                <w:lang w:val="en-US"/>
              </w:rPr>
              <w:t xml:space="preserve"> e merchandiser</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Gestione pratiche amministrative del personale presso i punti di vendita </w:t>
            </w:r>
          </w:p>
          <w:p w:rsidR="00765B8D" w:rsidRPr="00C44389" w:rsidRDefault="00765B8D" w:rsidP="00C443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Gestione giornaliera dei canali social aziendali</w:t>
            </w:r>
          </w:p>
        </w:tc>
      </w:tr>
      <w:tr w:rsidR="00765B8D" w:rsidRPr="00C44389" w:rsidTr="00740E45">
        <w:trPr>
          <w:trHeight w:val="225"/>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16"/>
                <w:szCs w:val="16"/>
              </w:rPr>
            </w:pP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Default="00765B8D"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 xml:space="preserve">Incentive </w:t>
            </w:r>
            <w:proofErr w:type="spellStart"/>
            <w:r w:rsidRPr="00C44389">
              <w:rPr>
                <w:rFonts w:ascii="Calibri" w:eastAsia="Times New Roman" w:hAnsi="Calibri" w:cs="Times New Roman"/>
                <w:i/>
                <w:iCs/>
                <w:color w:val="000000"/>
              </w:rPr>
              <w:t>Promomedia</w:t>
            </w:r>
            <w:proofErr w:type="spellEnd"/>
            <w:r w:rsidRPr="00C44389">
              <w:rPr>
                <w:rFonts w:ascii="Calibri" w:eastAsia="Times New Roman" w:hAnsi="Calibri" w:cs="Times New Roman"/>
                <w:i/>
                <w:iCs/>
                <w:color w:val="000000"/>
              </w:rPr>
              <w:t xml:space="preserve"> SRL - Casamassima (BA)</w:t>
            </w:r>
          </w:p>
          <w:p w:rsidR="00724839" w:rsidRPr="00724839" w:rsidRDefault="00B13CF6" w:rsidP="00C44389">
            <w:pPr>
              <w:spacing w:after="0" w:line="240" w:lineRule="auto"/>
              <w:rPr>
                <w:rFonts w:ascii="Calibri" w:eastAsia="Times New Roman" w:hAnsi="Calibri" w:cs="Times New Roman"/>
                <w:i/>
                <w:iCs/>
                <w:color w:val="000000"/>
                <w:sz w:val="18"/>
                <w:szCs w:val="18"/>
              </w:rPr>
            </w:pPr>
            <w:hyperlink r:id="rId10" w:history="1">
              <w:r w:rsidR="00724839" w:rsidRPr="00724839">
                <w:rPr>
                  <w:rStyle w:val="Collegamentoipertestuale"/>
                  <w:sz w:val="18"/>
                  <w:szCs w:val="18"/>
                </w:rPr>
                <w:t>https://www.promomedianet.com/</w:t>
              </w:r>
            </w:hyperlink>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Maggio 2014</w:t>
            </w: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b/>
                <w:bCs/>
                <w:color w:val="000000"/>
              </w:rPr>
            </w:pPr>
            <w:r w:rsidRPr="00C44389">
              <w:rPr>
                <w:rFonts w:ascii="Calibri" w:eastAsia="Times New Roman" w:hAnsi="Calibri" w:cs="Times New Roman"/>
                <w:b/>
                <w:bCs/>
                <w:color w:val="000000"/>
              </w:rPr>
              <w:t>Addetta selezione personale Ufficio Marketing Operativo</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Dicembre 2015</w:t>
            </w: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lang w:val="en-US"/>
              </w:rPr>
              <w:t xml:space="preserve">Screening CV promoter e hostess, </w:t>
            </w:r>
            <w:proofErr w:type="spellStart"/>
            <w:r w:rsidRPr="00C44389">
              <w:rPr>
                <w:rFonts w:ascii="Calibri" w:eastAsia="Times New Roman" w:hAnsi="Calibri" w:cs="Times New Roman"/>
                <w:color w:val="000000"/>
                <w:sz w:val="20"/>
                <w:szCs w:val="20"/>
                <w:lang w:val="en-US"/>
              </w:rPr>
              <w:t>allestitori</w:t>
            </w:r>
            <w:proofErr w:type="spellEnd"/>
            <w:r w:rsidRPr="00C44389">
              <w:rPr>
                <w:rFonts w:ascii="Calibri" w:eastAsia="Times New Roman" w:hAnsi="Calibri" w:cs="Times New Roman"/>
                <w:color w:val="000000"/>
                <w:sz w:val="20"/>
                <w:szCs w:val="20"/>
                <w:lang w:val="en-US"/>
              </w:rPr>
              <w:t xml:space="preserve"> e merchandiser</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Gestione pratiche amministrative del personale presso i punti di vendita </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Programmazione attività con contatto diretto con il cliente</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Gestione e </w:t>
            </w:r>
            <w:proofErr w:type="spellStart"/>
            <w:r w:rsidRPr="00C44389">
              <w:rPr>
                <w:rFonts w:ascii="Calibri" w:eastAsia="Times New Roman" w:hAnsi="Calibri" w:cs="Times New Roman"/>
                <w:color w:val="000000"/>
                <w:sz w:val="20"/>
                <w:szCs w:val="20"/>
              </w:rPr>
              <w:t>monitoring</w:t>
            </w:r>
            <w:proofErr w:type="spellEnd"/>
            <w:r w:rsidRPr="00C44389">
              <w:rPr>
                <w:rFonts w:ascii="Calibri" w:eastAsia="Times New Roman" w:hAnsi="Calibri" w:cs="Times New Roman"/>
                <w:color w:val="000000"/>
                <w:sz w:val="20"/>
                <w:szCs w:val="20"/>
              </w:rPr>
              <w:t xml:space="preserve"> attività di promozione e marketing operativo, con relativo back office </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24839" w:rsidRDefault="00724839" w:rsidP="00C44389">
            <w:pPr>
              <w:spacing w:after="0" w:line="240" w:lineRule="auto"/>
              <w:jc w:val="right"/>
              <w:rPr>
                <w:rFonts w:ascii="Calibri" w:eastAsia="Times New Roman" w:hAnsi="Calibri" w:cs="Times New Roman"/>
                <w:color w:val="000000"/>
                <w:sz w:val="20"/>
                <w:szCs w:val="20"/>
              </w:rPr>
            </w:pPr>
          </w:p>
          <w:p w:rsidR="00724839" w:rsidRDefault="00724839" w:rsidP="00C44389">
            <w:pPr>
              <w:spacing w:after="0" w:line="240" w:lineRule="auto"/>
              <w:jc w:val="right"/>
              <w:rPr>
                <w:rFonts w:ascii="Calibri" w:eastAsia="Times New Roman" w:hAnsi="Calibri" w:cs="Times New Roman"/>
                <w:color w:val="000000"/>
                <w:sz w:val="20"/>
                <w:szCs w:val="20"/>
              </w:rPr>
            </w:pPr>
          </w:p>
          <w:p w:rsidR="00765B8D" w:rsidRPr="00C44389" w:rsidRDefault="00765B8D"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lastRenderedPageBreak/>
              <w:t>Febbraio 2014</w:t>
            </w:r>
          </w:p>
        </w:tc>
        <w:tc>
          <w:tcPr>
            <w:tcW w:w="4200" w:type="pct"/>
            <w:tcBorders>
              <w:top w:val="nil"/>
              <w:left w:val="nil"/>
              <w:bottom w:val="nil"/>
              <w:right w:val="nil"/>
            </w:tcBorders>
            <w:shd w:val="clear" w:color="auto" w:fill="auto"/>
            <w:vAlign w:val="center"/>
            <w:hideMark/>
          </w:tcPr>
          <w:p w:rsidR="00724839" w:rsidRDefault="00724839" w:rsidP="00C44389">
            <w:pPr>
              <w:spacing w:after="0" w:line="240" w:lineRule="auto"/>
              <w:rPr>
                <w:rFonts w:ascii="Calibri" w:eastAsia="Times New Roman" w:hAnsi="Calibri" w:cs="Times New Roman"/>
                <w:b/>
                <w:bCs/>
                <w:color w:val="000000"/>
              </w:rPr>
            </w:pPr>
          </w:p>
          <w:p w:rsidR="00724839" w:rsidRDefault="00724839" w:rsidP="0072483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lastRenderedPageBreak/>
              <w:t xml:space="preserve">Incentive </w:t>
            </w:r>
            <w:proofErr w:type="spellStart"/>
            <w:r w:rsidRPr="00C44389">
              <w:rPr>
                <w:rFonts w:ascii="Calibri" w:eastAsia="Times New Roman" w:hAnsi="Calibri" w:cs="Times New Roman"/>
                <w:i/>
                <w:iCs/>
                <w:color w:val="000000"/>
              </w:rPr>
              <w:t>Promomedia</w:t>
            </w:r>
            <w:proofErr w:type="spellEnd"/>
            <w:r w:rsidRPr="00C44389">
              <w:rPr>
                <w:rFonts w:ascii="Calibri" w:eastAsia="Times New Roman" w:hAnsi="Calibri" w:cs="Times New Roman"/>
                <w:i/>
                <w:iCs/>
                <w:color w:val="000000"/>
              </w:rPr>
              <w:t xml:space="preserve"> SRL - Casamassima (BA)</w:t>
            </w:r>
          </w:p>
          <w:p w:rsidR="00724839" w:rsidRDefault="00B13CF6" w:rsidP="00724839">
            <w:pPr>
              <w:spacing w:after="0" w:line="240" w:lineRule="auto"/>
              <w:rPr>
                <w:rFonts w:ascii="Calibri" w:eastAsia="Times New Roman" w:hAnsi="Calibri" w:cs="Times New Roman"/>
                <w:b/>
                <w:bCs/>
                <w:color w:val="000000"/>
              </w:rPr>
            </w:pPr>
            <w:hyperlink r:id="rId11" w:history="1">
              <w:r w:rsidR="00724839" w:rsidRPr="00724839">
                <w:rPr>
                  <w:rStyle w:val="Collegamentoipertestuale"/>
                  <w:sz w:val="18"/>
                  <w:szCs w:val="18"/>
                </w:rPr>
                <w:t>https://www.promomedianet.com/</w:t>
              </w:r>
            </w:hyperlink>
          </w:p>
          <w:p w:rsidR="00765B8D" w:rsidRPr="00C44389" w:rsidRDefault="00765B8D" w:rsidP="00C44389">
            <w:pPr>
              <w:spacing w:after="0" w:line="240" w:lineRule="auto"/>
              <w:rPr>
                <w:rFonts w:ascii="Calibri" w:eastAsia="Times New Roman" w:hAnsi="Calibri" w:cs="Times New Roman"/>
                <w:b/>
                <w:bCs/>
                <w:color w:val="000000"/>
              </w:rPr>
            </w:pPr>
            <w:r w:rsidRPr="00C44389">
              <w:rPr>
                <w:rFonts w:ascii="Calibri" w:eastAsia="Times New Roman" w:hAnsi="Calibri" w:cs="Times New Roman"/>
                <w:b/>
                <w:bCs/>
                <w:color w:val="000000"/>
              </w:rPr>
              <w:t>Addetta Ufficio Account</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lastRenderedPageBreak/>
              <w:t>Aprile 2014</w:t>
            </w: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Stage formativo all’interno del corso di formazione “Social Media </w:t>
            </w:r>
            <w:proofErr w:type="spellStart"/>
            <w:r w:rsidRPr="00C44389">
              <w:rPr>
                <w:rFonts w:ascii="Calibri" w:eastAsia="Times New Roman" w:hAnsi="Calibri" w:cs="Times New Roman"/>
                <w:color w:val="000000"/>
                <w:sz w:val="20"/>
                <w:szCs w:val="20"/>
              </w:rPr>
              <w:t>Specialist</w:t>
            </w:r>
            <w:proofErr w:type="spellEnd"/>
            <w:r w:rsidRPr="00C44389">
              <w:rPr>
                <w:rFonts w:ascii="Calibri" w:eastAsia="Times New Roman" w:hAnsi="Calibri" w:cs="Times New Roman"/>
                <w:color w:val="000000"/>
                <w:sz w:val="20"/>
                <w:szCs w:val="20"/>
              </w:rPr>
              <w:t xml:space="preserve">” </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Creazione, gestione ed ottimizzazione campagne Google </w:t>
            </w:r>
            <w:proofErr w:type="spellStart"/>
            <w:r w:rsidRPr="00C44389">
              <w:rPr>
                <w:rFonts w:ascii="Calibri" w:eastAsia="Times New Roman" w:hAnsi="Calibri" w:cs="Times New Roman"/>
                <w:color w:val="000000"/>
                <w:sz w:val="20"/>
                <w:szCs w:val="20"/>
              </w:rPr>
              <w:t>Adwords</w:t>
            </w:r>
            <w:proofErr w:type="spellEnd"/>
            <w:r w:rsidRPr="00C44389">
              <w:rPr>
                <w:rFonts w:ascii="Calibri" w:eastAsia="Times New Roman" w:hAnsi="Calibri" w:cs="Times New Roman"/>
                <w:color w:val="000000"/>
                <w:sz w:val="20"/>
                <w:szCs w:val="20"/>
              </w:rPr>
              <w:t xml:space="preserve"> </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Gestione pagine </w:t>
            </w:r>
            <w:proofErr w:type="spellStart"/>
            <w:r w:rsidRPr="00C44389">
              <w:rPr>
                <w:rFonts w:ascii="Calibri" w:eastAsia="Times New Roman" w:hAnsi="Calibri" w:cs="Times New Roman"/>
                <w:color w:val="000000"/>
                <w:sz w:val="20"/>
                <w:szCs w:val="20"/>
              </w:rPr>
              <w:t>Facebook</w:t>
            </w:r>
            <w:proofErr w:type="spellEnd"/>
            <w:r w:rsidRPr="00C44389">
              <w:rPr>
                <w:rFonts w:ascii="Calibri" w:eastAsia="Times New Roman" w:hAnsi="Calibri" w:cs="Times New Roman"/>
                <w:color w:val="000000"/>
                <w:sz w:val="20"/>
                <w:szCs w:val="20"/>
              </w:rPr>
              <w:t xml:space="preserve"> dei clienti e video per il canale </w:t>
            </w:r>
            <w:proofErr w:type="spellStart"/>
            <w:r w:rsidRPr="00C44389">
              <w:rPr>
                <w:rFonts w:ascii="Calibri" w:eastAsia="Times New Roman" w:hAnsi="Calibri" w:cs="Times New Roman"/>
                <w:color w:val="000000"/>
                <w:sz w:val="20"/>
                <w:szCs w:val="20"/>
              </w:rPr>
              <w:t>Youtube</w:t>
            </w:r>
            <w:proofErr w:type="spellEnd"/>
            <w:r w:rsidRPr="00C44389">
              <w:rPr>
                <w:rFonts w:ascii="Calibri" w:eastAsia="Times New Roman" w:hAnsi="Calibri" w:cs="Times New Roman"/>
                <w:color w:val="000000"/>
                <w:sz w:val="20"/>
                <w:szCs w:val="20"/>
              </w:rPr>
              <w:t xml:space="preserve"> aziendale</w:t>
            </w:r>
          </w:p>
        </w:tc>
      </w:tr>
      <w:tr w:rsidR="00765B8D" w:rsidRPr="00C44389" w:rsidTr="00740E45">
        <w:trPr>
          <w:trHeight w:val="225"/>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16"/>
                <w:szCs w:val="16"/>
              </w:rPr>
            </w:pP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lang w:val="it-CH"/>
              </w:rPr>
              <w:t>Associazione Genitoriale Prometeo - Santeramo in Colle (BA)</w:t>
            </w:r>
          </w:p>
        </w:tc>
      </w:tr>
      <w:tr w:rsidR="00765B8D" w:rsidRPr="00C44389" w:rsidTr="00740E45">
        <w:trPr>
          <w:trHeight w:val="300"/>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Gennaio 2012</w:t>
            </w: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b/>
                <w:bCs/>
                <w:color w:val="000000"/>
              </w:rPr>
            </w:pPr>
            <w:r w:rsidRPr="00C44389">
              <w:rPr>
                <w:rFonts w:ascii="Calibri" w:eastAsia="Times New Roman" w:hAnsi="Calibri" w:cs="Times New Roman"/>
                <w:b/>
                <w:bCs/>
                <w:color w:val="000000"/>
              </w:rPr>
              <w:t>Addetta pianificazione operativa</w:t>
            </w:r>
          </w:p>
        </w:tc>
      </w:tr>
      <w:tr w:rsidR="00765B8D" w:rsidRPr="00C44389" w:rsidTr="00740E45">
        <w:trPr>
          <w:trHeight w:val="525"/>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Settembre 2013</w:t>
            </w: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Progettazione e realizzazione di attività ludico-ricreativa per progetto “Coloriamoci” volto all’integrazione dei bambini e dei ragazzi diversamente abili</w:t>
            </w:r>
          </w:p>
        </w:tc>
      </w:tr>
      <w:tr w:rsidR="00765B8D" w:rsidRPr="00C44389" w:rsidTr="00740E45">
        <w:trPr>
          <w:trHeight w:val="225"/>
        </w:trPr>
        <w:tc>
          <w:tcPr>
            <w:tcW w:w="800" w:type="pct"/>
            <w:tcBorders>
              <w:top w:val="nil"/>
              <w:left w:val="nil"/>
              <w:bottom w:val="nil"/>
              <w:right w:val="nil"/>
            </w:tcBorders>
            <w:shd w:val="clear" w:color="auto" w:fill="auto"/>
            <w:noWrap/>
            <w:hideMark/>
          </w:tcPr>
          <w:p w:rsidR="00765B8D" w:rsidRPr="00C44389" w:rsidRDefault="00765B8D"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center"/>
            <w:hideMark/>
          </w:tcPr>
          <w:p w:rsidR="00765B8D" w:rsidRPr="00C44389" w:rsidRDefault="00765B8D" w:rsidP="00C44389">
            <w:pPr>
              <w:spacing w:after="0" w:line="240" w:lineRule="auto"/>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485BD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Agosto</w:t>
            </w:r>
            <w:r w:rsidRPr="00C44389">
              <w:rPr>
                <w:rFonts w:ascii="Calibri" w:eastAsia="Times New Roman" w:hAnsi="Calibri" w:cs="Times New Roman"/>
                <w:color w:val="000000"/>
                <w:sz w:val="20"/>
                <w:szCs w:val="20"/>
              </w:rPr>
              <w:t xml:space="preserve"> 2011</w:t>
            </w:r>
          </w:p>
        </w:tc>
        <w:tc>
          <w:tcPr>
            <w:tcW w:w="4200" w:type="pct"/>
            <w:tcBorders>
              <w:top w:val="nil"/>
              <w:left w:val="nil"/>
              <w:bottom w:val="nil"/>
              <w:right w:val="nil"/>
            </w:tcBorders>
            <w:shd w:val="clear" w:color="auto" w:fill="auto"/>
            <w:vAlign w:val="center"/>
            <w:hideMark/>
          </w:tcPr>
          <w:p w:rsidR="00740E45"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Natuzzi SPA - Santeramo in Colle (BA)</w:t>
            </w:r>
          </w:p>
          <w:p w:rsidR="00740E45" w:rsidRPr="00740E45" w:rsidRDefault="00B13CF6" w:rsidP="00C44389">
            <w:pPr>
              <w:spacing w:after="0" w:line="240" w:lineRule="auto"/>
              <w:rPr>
                <w:rFonts w:ascii="Calibri" w:eastAsia="Times New Roman" w:hAnsi="Calibri" w:cs="Times New Roman"/>
                <w:i/>
                <w:iCs/>
                <w:color w:val="000000"/>
                <w:sz w:val="18"/>
                <w:szCs w:val="18"/>
              </w:rPr>
            </w:pPr>
            <w:hyperlink r:id="rId12" w:history="1">
              <w:r w:rsidR="00740E45" w:rsidRPr="00740E45">
                <w:rPr>
                  <w:rStyle w:val="Collegamentoipertestuale"/>
                  <w:sz w:val="18"/>
                  <w:szCs w:val="18"/>
                </w:rPr>
                <w:t>https://www.natuzzi.it/</w:t>
              </w:r>
            </w:hyperlink>
          </w:p>
        </w:tc>
      </w:tr>
      <w:tr w:rsidR="00740E45" w:rsidRPr="00C44389" w:rsidTr="00740E45">
        <w:trPr>
          <w:trHeight w:val="300"/>
        </w:trPr>
        <w:tc>
          <w:tcPr>
            <w:tcW w:w="800" w:type="pct"/>
            <w:tcBorders>
              <w:top w:val="nil"/>
              <w:left w:val="nil"/>
              <w:bottom w:val="nil"/>
              <w:right w:val="nil"/>
            </w:tcBorders>
            <w:shd w:val="clear" w:color="auto" w:fill="auto"/>
            <w:noWrap/>
          </w:tcPr>
          <w:p w:rsidR="00740E45" w:rsidRPr="00C44389" w:rsidRDefault="00740E45" w:rsidP="00485BDF">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Novembre 2011</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b/>
                <w:bCs/>
                <w:color w:val="000000"/>
              </w:rPr>
            </w:pPr>
            <w:r w:rsidRPr="00C44389">
              <w:rPr>
                <w:rFonts w:ascii="Calibri" w:eastAsia="Times New Roman" w:hAnsi="Calibri" w:cs="Times New Roman"/>
                <w:b/>
                <w:bCs/>
                <w:color w:val="000000"/>
              </w:rPr>
              <w:t>Addetta Ufficio Formazione e Selezione</w:t>
            </w:r>
            <w:r>
              <w:rPr>
                <w:rFonts w:ascii="Calibri" w:eastAsia="Times New Roman" w:hAnsi="Calibri" w:cs="Times New Roman"/>
                <w:b/>
                <w:bCs/>
                <w:color w:val="000000"/>
              </w:rPr>
              <w:t>(sostituzione maternità)</w:t>
            </w:r>
          </w:p>
        </w:tc>
      </w:tr>
      <w:tr w:rsidR="00740E45" w:rsidRPr="00C44389" w:rsidTr="00740E45">
        <w:trPr>
          <w:trHeight w:val="300"/>
        </w:trPr>
        <w:tc>
          <w:tcPr>
            <w:tcW w:w="800" w:type="pct"/>
            <w:tcBorders>
              <w:top w:val="nil"/>
              <w:left w:val="nil"/>
              <w:bottom w:val="nil"/>
              <w:right w:val="nil"/>
            </w:tcBorders>
            <w:shd w:val="clear" w:color="auto" w:fill="auto"/>
            <w:noWrap/>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Interventi nell’esecuzione dei processi di gestione del personale raccogliendo eventuali esigenze specifiche </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B13CF6" w:rsidP="00C44389">
            <w:pPr>
              <w:spacing w:after="0" w:line="240" w:lineRule="auto"/>
              <w:rPr>
                <w:rFonts w:ascii="Calibri" w:eastAsia="Times New Roman" w:hAnsi="Calibri" w:cs="Times New Roman"/>
                <w:color w:val="000000"/>
                <w:sz w:val="20"/>
                <w:szCs w:val="20"/>
              </w:rPr>
            </w:pPr>
            <w:hyperlink r:id="rId13" w:history="1">
              <w:r w:rsidR="00740E45" w:rsidRPr="00C44389">
                <w:rPr>
                  <w:rFonts w:ascii="Calibri" w:eastAsia="Times New Roman" w:hAnsi="Calibri" w:cs="Times New Roman"/>
                  <w:color w:val="000000"/>
                  <w:sz w:val="20"/>
                </w:rPr>
                <w:t>Screening cv in arrivo tramite il “job form” del sito www.divaniedivani.it</w:t>
              </w:r>
            </w:hyperlink>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Supporto all’a</w:t>
            </w:r>
            <w:r w:rsidRPr="00C44389">
              <w:rPr>
                <w:rFonts w:ascii="Calibri" w:eastAsia="Times New Roman" w:hAnsi="Calibri" w:cs="Times New Roman"/>
                <w:color w:val="000000"/>
                <w:sz w:val="20"/>
                <w:szCs w:val="20"/>
              </w:rPr>
              <w:t>ttivazione e monitoraggio stage formativi</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Affiancamento alla p</w:t>
            </w:r>
            <w:r w:rsidRPr="00C44389">
              <w:rPr>
                <w:rFonts w:ascii="Calibri" w:eastAsia="Times New Roman" w:hAnsi="Calibri" w:cs="Times New Roman"/>
                <w:color w:val="000000"/>
                <w:sz w:val="20"/>
                <w:szCs w:val="20"/>
              </w:rPr>
              <w:t xml:space="preserve">rogrammazione e realizzazione dei percorsi di Formazione Commerciale per il personale interno alla Corporate </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Assistenza alla p</w:t>
            </w:r>
            <w:r w:rsidRPr="00C44389">
              <w:rPr>
                <w:rFonts w:ascii="Calibri" w:eastAsia="Times New Roman" w:hAnsi="Calibri" w:cs="Times New Roman"/>
                <w:color w:val="000000"/>
                <w:sz w:val="20"/>
                <w:szCs w:val="20"/>
              </w:rPr>
              <w:t>rogrammazione e realizzazione visite aziendali in lingua italiana ed inglese per clienti ed ospiti esterni</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Default="00740E45" w:rsidP="00C44389">
            <w:pPr>
              <w:spacing w:after="0" w:line="240" w:lineRule="auto"/>
              <w:rPr>
                <w:rFonts w:ascii="Calibri" w:eastAsia="Times New Roman" w:hAnsi="Calibri" w:cs="Times New Roman"/>
                <w:b/>
                <w:bCs/>
                <w:color w:val="000000"/>
                <w:lang w:val="en-US"/>
              </w:rPr>
            </w:pPr>
          </w:p>
          <w:p w:rsidR="00740E45" w:rsidRDefault="00740E45" w:rsidP="00C44389">
            <w:pPr>
              <w:spacing w:after="0" w:line="240" w:lineRule="auto"/>
              <w:rPr>
                <w:rFonts w:ascii="Calibri" w:eastAsia="Times New Roman" w:hAnsi="Calibri" w:cs="Times New Roman"/>
                <w:b/>
                <w:bCs/>
                <w:color w:val="000000"/>
                <w:lang w:val="en-US"/>
              </w:rPr>
            </w:pPr>
          </w:p>
          <w:p w:rsidR="00740E45" w:rsidRDefault="00740E45" w:rsidP="00740E45">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Natuzzi SPA - Santeramo in Colle (BA)</w:t>
            </w:r>
          </w:p>
          <w:p w:rsidR="00740E45" w:rsidRDefault="00B13CF6" w:rsidP="00740E45">
            <w:pPr>
              <w:spacing w:after="0" w:line="240" w:lineRule="auto"/>
              <w:rPr>
                <w:rFonts w:ascii="Calibri" w:eastAsia="Times New Roman" w:hAnsi="Calibri" w:cs="Times New Roman"/>
                <w:b/>
                <w:bCs/>
                <w:color w:val="000000"/>
                <w:lang w:val="en-US"/>
              </w:rPr>
            </w:pPr>
            <w:hyperlink r:id="rId14" w:history="1">
              <w:r w:rsidR="00740E45" w:rsidRPr="00740E45">
                <w:rPr>
                  <w:rStyle w:val="Collegamentoipertestuale"/>
                  <w:sz w:val="18"/>
                  <w:szCs w:val="18"/>
                </w:rPr>
                <w:t>https://www.natuzzi.it/</w:t>
              </w:r>
            </w:hyperlink>
          </w:p>
          <w:p w:rsidR="00740E45" w:rsidRPr="00C44389" w:rsidRDefault="00740E45" w:rsidP="00C44389">
            <w:pPr>
              <w:spacing w:after="0" w:line="240" w:lineRule="auto"/>
              <w:rPr>
                <w:rFonts w:ascii="Calibri" w:eastAsia="Times New Roman" w:hAnsi="Calibri" w:cs="Times New Roman"/>
                <w:b/>
                <w:bCs/>
                <w:color w:val="000000"/>
              </w:rPr>
            </w:pPr>
            <w:proofErr w:type="spellStart"/>
            <w:r w:rsidRPr="00C44389">
              <w:rPr>
                <w:rFonts w:ascii="Calibri" w:eastAsia="Times New Roman" w:hAnsi="Calibri" w:cs="Times New Roman"/>
                <w:b/>
                <w:bCs/>
                <w:color w:val="000000"/>
                <w:lang w:val="en-US"/>
              </w:rPr>
              <w:t>Stagista</w:t>
            </w:r>
            <w:proofErr w:type="spellEnd"/>
            <w:r w:rsidRPr="00C44389">
              <w:rPr>
                <w:rFonts w:ascii="Calibri" w:eastAsia="Times New Roman" w:hAnsi="Calibri" w:cs="Times New Roman"/>
                <w:b/>
                <w:bCs/>
                <w:color w:val="000000"/>
                <w:lang w:val="en-US"/>
              </w:rPr>
              <w:t xml:space="preserve"> Human Resources Operations</w:t>
            </w:r>
          </w:p>
        </w:tc>
      </w:tr>
      <w:tr w:rsidR="00740E45" w:rsidRPr="00C44389" w:rsidTr="00740E45">
        <w:trPr>
          <w:trHeight w:val="31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Maggio</w:t>
            </w:r>
            <w:r w:rsidRPr="00C44389">
              <w:rPr>
                <w:rFonts w:ascii="Calibri" w:eastAsia="Times New Roman" w:hAnsi="Calibri" w:cs="Times New Roman"/>
                <w:color w:val="000000"/>
                <w:sz w:val="20"/>
                <w:szCs w:val="20"/>
              </w:rPr>
              <w:t xml:space="preserve"> 2011</w:t>
            </w:r>
          </w:p>
        </w:tc>
        <w:tc>
          <w:tcPr>
            <w:tcW w:w="4200" w:type="pct"/>
            <w:vMerge w:val="restar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Affiancamento al Human </w:t>
            </w:r>
            <w:proofErr w:type="spellStart"/>
            <w:r w:rsidRPr="00C44389">
              <w:rPr>
                <w:rFonts w:ascii="Calibri" w:eastAsia="Times New Roman" w:hAnsi="Calibri" w:cs="Times New Roman"/>
                <w:color w:val="000000"/>
                <w:sz w:val="20"/>
                <w:szCs w:val="20"/>
              </w:rPr>
              <w:t>Resources</w:t>
            </w:r>
            <w:proofErr w:type="spellEnd"/>
            <w:r w:rsidRPr="00C44389">
              <w:rPr>
                <w:rFonts w:ascii="Calibri" w:eastAsia="Times New Roman" w:hAnsi="Calibri" w:cs="Times New Roman"/>
                <w:color w:val="000000"/>
                <w:sz w:val="20"/>
                <w:szCs w:val="20"/>
              </w:rPr>
              <w:t xml:space="preserve"> Operations Manager nelle operazioni di gestione e monitoraggio delle attività di formazione e reinserimento lavorativo del personale dello stabilimento “</w:t>
            </w:r>
            <w:proofErr w:type="spellStart"/>
            <w:r w:rsidRPr="00C44389">
              <w:rPr>
                <w:rFonts w:ascii="Calibri" w:eastAsia="Times New Roman" w:hAnsi="Calibri" w:cs="Times New Roman"/>
                <w:color w:val="000000"/>
                <w:sz w:val="20"/>
                <w:szCs w:val="20"/>
              </w:rPr>
              <w:t>Iesce</w:t>
            </w:r>
            <w:proofErr w:type="spellEnd"/>
            <w:r w:rsidRPr="00C44389">
              <w:rPr>
                <w:rFonts w:ascii="Calibri" w:eastAsia="Times New Roman" w:hAnsi="Calibri" w:cs="Times New Roman"/>
                <w:color w:val="000000"/>
                <w:sz w:val="20"/>
                <w:szCs w:val="20"/>
              </w:rPr>
              <w:t xml:space="preserve"> 1”</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Luglio</w:t>
            </w:r>
            <w:r w:rsidRPr="00C44389">
              <w:rPr>
                <w:rFonts w:ascii="Calibri" w:eastAsia="Times New Roman" w:hAnsi="Calibri" w:cs="Times New Roman"/>
                <w:color w:val="000000"/>
                <w:sz w:val="20"/>
                <w:szCs w:val="20"/>
              </w:rPr>
              <w:t xml:space="preserve"> 2011</w:t>
            </w:r>
          </w:p>
        </w:tc>
        <w:tc>
          <w:tcPr>
            <w:tcW w:w="4200" w:type="pct"/>
            <w:vMerge/>
            <w:tcBorders>
              <w:top w:val="nil"/>
              <w:left w:val="nil"/>
              <w:bottom w:val="nil"/>
              <w:right w:val="nil"/>
            </w:tcBorders>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Università degli Studi di Bari Aldo Moro - Facoltà di Lettere e Filosofia - Bari</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Gennaio 2011</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b/>
                <w:bCs/>
                <w:color w:val="000000"/>
              </w:rPr>
            </w:pPr>
            <w:proofErr w:type="spellStart"/>
            <w:r w:rsidRPr="00C44389">
              <w:rPr>
                <w:rFonts w:ascii="Calibri" w:eastAsia="Times New Roman" w:hAnsi="Calibri" w:cs="Times New Roman"/>
                <w:b/>
                <w:bCs/>
                <w:color w:val="000000"/>
                <w:lang w:val="en-US"/>
              </w:rPr>
              <w:t>Addetta</w:t>
            </w:r>
            <w:proofErr w:type="spellEnd"/>
            <w:r w:rsidRPr="00C44389">
              <w:rPr>
                <w:rFonts w:ascii="Calibri" w:eastAsia="Times New Roman" w:hAnsi="Calibri" w:cs="Times New Roman"/>
                <w:b/>
                <w:bCs/>
                <w:color w:val="000000"/>
                <w:lang w:val="en-US"/>
              </w:rPr>
              <w:t xml:space="preserve"> part-time </w:t>
            </w:r>
            <w:proofErr w:type="spellStart"/>
            <w:r w:rsidRPr="00C44389">
              <w:rPr>
                <w:rFonts w:ascii="Calibri" w:eastAsia="Times New Roman" w:hAnsi="Calibri" w:cs="Times New Roman"/>
                <w:b/>
                <w:bCs/>
                <w:color w:val="000000"/>
                <w:lang w:val="en-US"/>
              </w:rPr>
              <w:t>segreteria</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studenti</w:t>
            </w:r>
            <w:proofErr w:type="spellEnd"/>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Marzo 2011</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Archiviazione statini e registrazione voti esami </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Novembre 2008</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proofErr w:type="spellStart"/>
            <w:r w:rsidRPr="00C44389">
              <w:rPr>
                <w:rFonts w:ascii="Calibri" w:eastAsia="Times New Roman" w:hAnsi="Calibri" w:cs="Times New Roman"/>
                <w:color w:val="000000"/>
                <w:sz w:val="20"/>
                <w:szCs w:val="20"/>
                <w:lang w:val="en-US"/>
              </w:rPr>
              <w:t>Attività</w:t>
            </w:r>
            <w:proofErr w:type="spellEnd"/>
            <w:r w:rsidRPr="00C44389">
              <w:rPr>
                <w:rFonts w:ascii="Calibri" w:eastAsia="Times New Roman" w:hAnsi="Calibri" w:cs="Times New Roman"/>
                <w:color w:val="000000"/>
                <w:sz w:val="20"/>
                <w:szCs w:val="20"/>
                <w:lang w:val="en-US"/>
              </w:rPr>
              <w:t xml:space="preserve"> di </w:t>
            </w:r>
            <w:proofErr w:type="spellStart"/>
            <w:r w:rsidRPr="00C44389">
              <w:rPr>
                <w:rFonts w:ascii="Calibri" w:eastAsia="Times New Roman" w:hAnsi="Calibri" w:cs="Times New Roman"/>
                <w:color w:val="000000"/>
                <w:sz w:val="20"/>
                <w:szCs w:val="20"/>
                <w:lang w:val="en-US"/>
              </w:rPr>
              <w:t>sportello</w:t>
            </w:r>
            <w:proofErr w:type="spellEnd"/>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Gennaio 2009</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Supporto attività studenti</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Coop Nuovi Orizzonti - Gravina in Puglia (BA)</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Ottobre 2009</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b/>
                <w:bCs/>
                <w:color w:val="000000"/>
              </w:rPr>
            </w:pPr>
            <w:proofErr w:type="spellStart"/>
            <w:r w:rsidRPr="00C44389">
              <w:rPr>
                <w:rFonts w:ascii="Calibri" w:eastAsia="Times New Roman" w:hAnsi="Calibri" w:cs="Times New Roman"/>
                <w:b/>
                <w:bCs/>
                <w:color w:val="000000"/>
                <w:lang w:val="en-US"/>
              </w:rPr>
              <w:t>Educatrice</w:t>
            </w:r>
            <w:proofErr w:type="spellEnd"/>
          </w:p>
        </w:tc>
      </w:tr>
      <w:tr w:rsidR="00740E45" w:rsidRPr="00C44389" w:rsidTr="00740E45">
        <w:trPr>
          <w:trHeight w:val="5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Giugno 2010</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Palatino Linotype"/>
                <w:color w:val="000000"/>
                <w:sz w:val="20"/>
                <w:szCs w:val="20"/>
              </w:rPr>
              <w:t>Esperta in educazione Alimentare per bambini immigrati per il progetto “Strada facendo” finanziato dal “Fondo per l’inclusione Sociale degli immigrati”</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Default="00740E45" w:rsidP="00C44389">
            <w:pPr>
              <w:spacing w:after="0" w:line="240" w:lineRule="auto"/>
              <w:rPr>
                <w:rFonts w:ascii="Calibri" w:eastAsia="Times New Roman" w:hAnsi="Calibri" w:cs="Times New Roman"/>
                <w:i/>
                <w:iCs/>
                <w:color w:val="000000"/>
                <w:lang w:val="en-US"/>
              </w:rPr>
            </w:pPr>
            <w:proofErr w:type="spellStart"/>
            <w:r w:rsidRPr="00C44389">
              <w:rPr>
                <w:rFonts w:ascii="Calibri" w:eastAsia="Times New Roman" w:hAnsi="Calibri" w:cs="Times New Roman"/>
                <w:i/>
                <w:iCs/>
                <w:color w:val="000000"/>
                <w:lang w:val="en-US"/>
              </w:rPr>
              <w:t>Ipermercato</w:t>
            </w:r>
            <w:proofErr w:type="spellEnd"/>
            <w:r w:rsidRPr="00C44389">
              <w:rPr>
                <w:rFonts w:ascii="Calibri" w:eastAsia="Times New Roman" w:hAnsi="Calibri" w:cs="Times New Roman"/>
                <w:i/>
                <w:iCs/>
                <w:color w:val="000000"/>
                <w:lang w:val="en-US"/>
              </w:rPr>
              <w:t xml:space="preserve"> AUCHAN - </w:t>
            </w:r>
            <w:proofErr w:type="spellStart"/>
            <w:r w:rsidRPr="00C44389">
              <w:rPr>
                <w:rFonts w:ascii="Calibri" w:eastAsia="Times New Roman" w:hAnsi="Calibri" w:cs="Times New Roman"/>
                <w:i/>
                <w:iCs/>
                <w:color w:val="000000"/>
                <w:lang w:val="en-US"/>
              </w:rPr>
              <w:t>Casamassima</w:t>
            </w:r>
            <w:proofErr w:type="spellEnd"/>
            <w:r w:rsidRPr="00C44389">
              <w:rPr>
                <w:rFonts w:ascii="Calibri" w:eastAsia="Times New Roman" w:hAnsi="Calibri" w:cs="Times New Roman"/>
                <w:i/>
                <w:iCs/>
                <w:color w:val="000000"/>
                <w:lang w:val="en-US"/>
              </w:rPr>
              <w:t xml:space="preserve"> (BA) </w:t>
            </w:r>
          </w:p>
          <w:p w:rsidR="00740E45" w:rsidRPr="00C44389" w:rsidRDefault="00B13CF6" w:rsidP="00C44389">
            <w:pPr>
              <w:spacing w:after="0" w:line="240" w:lineRule="auto"/>
              <w:rPr>
                <w:rFonts w:ascii="Calibri" w:eastAsia="Times New Roman" w:hAnsi="Calibri" w:cs="Times New Roman"/>
                <w:i/>
                <w:iCs/>
                <w:color w:val="000000"/>
              </w:rPr>
            </w:pPr>
            <w:hyperlink r:id="rId15" w:history="1">
              <w:r w:rsidR="00740E45">
                <w:rPr>
                  <w:rStyle w:val="Collegamentoipertestuale"/>
                </w:rPr>
                <w:t>http://www.casamassima.gallerieauchan.it/</w:t>
              </w:r>
            </w:hyperlink>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Giugno 2009</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b/>
                <w:bCs/>
                <w:color w:val="000000"/>
              </w:rPr>
            </w:pPr>
            <w:proofErr w:type="spellStart"/>
            <w:r w:rsidRPr="00C44389">
              <w:rPr>
                <w:rFonts w:ascii="Calibri" w:eastAsia="Times New Roman" w:hAnsi="Calibri" w:cs="Times New Roman"/>
                <w:b/>
                <w:bCs/>
                <w:color w:val="000000"/>
                <w:lang w:val="en-US"/>
              </w:rPr>
              <w:t>Stagista</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Ufficio</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Risorse</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Umane</w:t>
            </w:r>
            <w:proofErr w:type="spellEnd"/>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Settembre 2009</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Gestione delle presenze del personale aziendale tramite software ZUCCHETTI </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proofErr w:type="spellStart"/>
            <w:r w:rsidRPr="00C44389">
              <w:rPr>
                <w:rFonts w:ascii="Calibri" w:eastAsia="Times New Roman" w:hAnsi="Calibri" w:cs="Times New Roman"/>
                <w:color w:val="000000"/>
                <w:sz w:val="20"/>
                <w:szCs w:val="20"/>
                <w:lang w:val="en-US"/>
              </w:rPr>
              <w:t>Gestione</w:t>
            </w:r>
            <w:proofErr w:type="spellEnd"/>
            <w:r w:rsidRPr="00C44389">
              <w:rPr>
                <w:rFonts w:ascii="Calibri" w:eastAsia="Times New Roman" w:hAnsi="Calibri" w:cs="Times New Roman"/>
                <w:color w:val="000000"/>
                <w:sz w:val="20"/>
                <w:szCs w:val="20"/>
                <w:lang w:val="en-US"/>
              </w:rPr>
              <w:t xml:space="preserve"> </w:t>
            </w:r>
            <w:proofErr w:type="spellStart"/>
            <w:r w:rsidRPr="00C44389">
              <w:rPr>
                <w:rFonts w:ascii="Calibri" w:eastAsia="Times New Roman" w:hAnsi="Calibri" w:cs="Times New Roman"/>
                <w:color w:val="000000"/>
                <w:sz w:val="20"/>
                <w:szCs w:val="20"/>
                <w:lang w:val="en-US"/>
              </w:rPr>
              <w:t>cedolini</w:t>
            </w:r>
            <w:proofErr w:type="spellEnd"/>
            <w:r w:rsidRPr="00C44389">
              <w:rPr>
                <w:rFonts w:ascii="Calibri" w:eastAsia="Times New Roman" w:hAnsi="Calibri" w:cs="Times New Roman"/>
                <w:color w:val="000000"/>
                <w:sz w:val="20"/>
                <w:szCs w:val="20"/>
                <w:lang w:val="en-US"/>
              </w:rPr>
              <w:t xml:space="preserve"> </w:t>
            </w:r>
            <w:proofErr w:type="spellStart"/>
            <w:r w:rsidRPr="00C44389">
              <w:rPr>
                <w:rFonts w:ascii="Calibri" w:eastAsia="Times New Roman" w:hAnsi="Calibri" w:cs="Times New Roman"/>
                <w:color w:val="000000"/>
                <w:sz w:val="20"/>
                <w:szCs w:val="20"/>
                <w:lang w:val="en-US"/>
              </w:rPr>
              <w:t>paga</w:t>
            </w:r>
            <w:proofErr w:type="spellEnd"/>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Amministrazione ed archiviazione documentazione e pratiche aziendali</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 xml:space="preserve">Associazione “L’aquilone” </w:t>
            </w:r>
            <w:proofErr w:type="spellStart"/>
            <w:r w:rsidRPr="00C44389">
              <w:rPr>
                <w:rFonts w:ascii="Calibri" w:eastAsia="Times New Roman" w:hAnsi="Calibri" w:cs="Times New Roman"/>
                <w:i/>
                <w:iCs/>
                <w:color w:val="000000"/>
              </w:rPr>
              <w:t>Onlus</w:t>
            </w:r>
            <w:proofErr w:type="spellEnd"/>
            <w:r w:rsidRPr="00C44389">
              <w:rPr>
                <w:rFonts w:ascii="Calibri" w:eastAsia="Times New Roman" w:hAnsi="Calibri" w:cs="Times New Roman"/>
                <w:i/>
                <w:iCs/>
                <w:color w:val="000000"/>
              </w:rPr>
              <w:t xml:space="preserve"> - Santeramo in Colle (BA)</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Gennaio 2004</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b/>
                <w:bCs/>
                <w:color w:val="000000"/>
              </w:rPr>
            </w:pPr>
            <w:proofErr w:type="spellStart"/>
            <w:r w:rsidRPr="00C44389">
              <w:rPr>
                <w:rFonts w:ascii="Calibri" w:eastAsia="Times New Roman" w:hAnsi="Calibri" w:cs="Times New Roman"/>
                <w:b/>
                <w:bCs/>
                <w:color w:val="000000"/>
                <w:lang w:val="en-US"/>
              </w:rPr>
              <w:t>Addetta</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alla</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pianificazione</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operativa</w:t>
            </w:r>
            <w:proofErr w:type="spellEnd"/>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Maggio 2009</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Progettazione di attività culturali e teatrali volte all’integrazione di ragazzi e bambini “diversamente-abili</w:t>
            </w:r>
            <w:r w:rsidRPr="00C44389">
              <w:rPr>
                <w:rFonts w:ascii="Century Schoolbook" w:eastAsia="Times New Roman" w:hAnsi="Century Schoolbook" w:cs="Times New Roman"/>
                <w:color w:val="000000"/>
                <w:sz w:val="20"/>
                <w:szCs w:val="20"/>
              </w:rPr>
              <w:t>”</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Oratorio Salesiano di Santeramo in colle - Santeramo in Colle (BA)</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Gennaio 2003</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b/>
                <w:bCs/>
                <w:color w:val="000000"/>
              </w:rPr>
            </w:pPr>
            <w:proofErr w:type="spellStart"/>
            <w:r w:rsidRPr="00C44389">
              <w:rPr>
                <w:rFonts w:ascii="Calibri" w:eastAsia="Times New Roman" w:hAnsi="Calibri" w:cs="Times New Roman"/>
                <w:b/>
                <w:bCs/>
                <w:color w:val="000000"/>
                <w:lang w:val="en-US"/>
              </w:rPr>
              <w:t>Volontaria</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Servizio</w:t>
            </w:r>
            <w:proofErr w:type="spellEnd"/>
            <w:r w:rsidRPr="00C44389">
              <w:rPr>
                <w:rFonts w:ascii="Calibri" w:eastAsia="Times New Roman" w:hAnsi="Calibri" w:cs="Times New Roman"/>
                <w:b/>
                <w:bCs/>
                <w:color w:val="000000"/>
                <w:lang w:val="en-US"/>
              </w:rPr>
              <w:t xml:space="preserve"> </w:t>
            </w:r>
            <w:proofErr w:type="spellStart"/>
            <w:r w:rsidRPr="00C44389">
              <w:rPr>
                <w:rFonts w:ascii="Calibri" w:eastAsia="Times New Roman" w:hAnsi="Calibri" w:cs="Times New Roman"/>
                <w:b/>
                <w:bCs/>
                <w:color w:val="000000"/>
                <w:lang w:val="en-US"/>
              </w:rPr>
              <w:t>Civile</w:t>
            </w:r>
            <w:proofErr w:type="spellEnd"/>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Dicembre 2003</w:t>
            </w:r>
          </w:p>
        </w:tc>
        <w:tc>
          <w:tcPr>
            <w:tcW w:w="4200" w:type="pct"/>
            <w:tcBorders>
              <w:top w:val="nil"/>
              <w:left w:val="nil"/>
              <w:bottom w:val="nil"/>
              <w:right w:val="nil"/>
            </w:tcBorders>
            <w:shd w:val="clear" w:color="auto" w:fill="auto"/>
            <w:vAlign w:val="center"/>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Organizzazione di attività ludiche, teatrali, culturali e formative per bambini e ragazzi</w:t>
            </w:r>
          </w:p>
        </w:tc>
      </w:tr>
      <w:tr w:rsidR="00740E45" w:rsidRPr="00C44389" w:rsidTr="00740E45">
        <w:trPr>
          <w:trHeight w:val="25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sz w:val="20"/>
                <w:szCs w:val="20"/>
              </w:rPr>
            </w:pPr>
          </w:p>
        </w:tc>
      </w:tr>
      <w:tr w:rsidR="00740E45" w:rsidRPr="00C44389" w:rsidTr="00C44389">
        <w:trPr>
          <w:trHeight w:val="300"/>
        </w:trPr>
        <w:tc>
          <w:tcPr>
            <w:tcW w:w="5000" w:type="pct"/>
            <w:gridSpan w:val="2"/>
            <w:tcBorders>
              <w:top w:val="nil"/>
              <w:left w:val="nil"/>
              <w:bottom w:val="nil"/>
              <w:right w:val="nil"/>
            </w:tcBorders>
            <w:shd w:val="clear" w:color="000000" w:fill="D8D8D8"/>
            <w:noWrap/>
            <w:hideMark/>
          </w:tcPr>
          <w:p w:rsidR="00740E45" w:rsidRPr="00C44389" w:rsidRDefault="00740E45" w:rsidP="00304784">
            <w:pPr>
              <w:spacing w:after="0" w:line="240" w:lineRule="auto"/>
              <w:jc w:val="center"/>
              <w:rPr>
                <w:rFonts w:ascii="Calibri" w:eastAsia="Times New Roman" w:hAnsi="Calibri" w:cs="Times New Roman"/>
                <w:color w:val="FFFFFF"/>
              </w:rPr>
            </w:pPr>
            <w:r w:rsidRPr="00304784">
              <w:rPr>
                <w:rFonts w:ascii="Calibri" w:eastAsia="Times New Roman" w:hAnsi="Calibri" w:cs="Times New Roman"/>
                <w:color w:val="000000" w:themeColor="text1"/>
              </w:rPr>
              <w:t>FORMAZIONE</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Luglio 2010</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b/>
                <w:bCs/>
                <w:color w:val="000000"/>
              </w:rPr>
            </w:pPr>
            <w:r w:rsidRPr="00C44389">
              <w:rPr>
                <w:rFonts w:ascii="Calibri" w:eastAsia="Times New Roman" w:hAnsi="Calibri" w:cs="Times New Roman"/>
                <w:b/>
                <w:bCs/>
                <w:color w:val="000000"/>
              </w:rPr>
              <w:t>Master in Gestione delle Risorse Umane ed Organizzazione</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Luglio 2011</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 xml:space="preserve">Università </w:t>
            </w:r>
            <w:proofErr w:type="spellStart"/>
            <w:r w:rsidRPr="00C44389">
              <w:rPr>
                <w:rFonts w:ascii="Calibri" w:eastAsia="Times New Roman" w:hAnsi="Calibri" w:cs="Times New Roman"/>
                <w:i/>
                <w:iCs/>
                <w:color w:val="000000"/>
              </w:rPr>
              <w:t>Wyższa</w:t>
            </w:r>
            <w:proofErr w:type="spellEnd"/>
            <w:r w:rsidRPr="00C44389">
              <w:rPr>
                <w:rFonts w:ascii="Calibri" w:eastAsia="Times New Roman" w:hAnsi="Calibri" w:cs="Times New Roman"/>
                <w:i/>
                <w:iCs/>
                <w:color w:val="000000"/>
              </w:rPr>
              <w:t xml:space="preserve"> </w:t>
            </w:r>
            <w:proofErr w:type="spellStart"/>
            <w:r w:rsidRPr="00C44389">
              <w:rPr>
                <w:rFonts w:ascii="Calibri" w:eastAsia="Times New Roman" w:hAnsi="Calibri" w:cs="Times New Roman"/>
                <w:i/>
                <w:iCs/>
                <w:color w:val="000000"/>
              </w:rPr>
              <w:t>Szkoła</w:t>
            </w:r>
            <w:proofErr w:type="spellEnd"/>
            <w:r w:rsidRPr="00C44389">
              <w:rPr>
                <w:rFonts w:ascii="Calibri" w:eastAsia="Times New Roman" w:hAnsi="Calibri" w:cs="Times New Roman"/>
                <w:i/>
                <w:iCs/>
                <w:color w:val="000000"/>
              </w:rPr>
              <w:t xml:space="preserve"> </w:t>
            </w:r>
            <w:proofErr w:type="spellStart"/>
            <w:r w:rsidRPr="00C44389">
              <w:rPr>
                <w:rFonts w:ascii="Calibri" w:eastAsia="Times New Roman" w:hAnsi="Calibri" w:cs="Times New Roman"/>
                <w:i/>
                <w:iCs/>
                <w:color w:val="000000"/>
              </w:rPr>
              <w:t>Gospodarki</w:t>
            </w:r>
            <w:proofErr w:type="spellEnd"/>
            <w:r w:rsidRPr="00C44389">
              <w:rPr>
                <w:rFonts w:ascii="Calibri" w:eastAsia="Times New Roman" w:hAnsi="Calibri" w:cs="Times New Roman"/>
                <w:i/>
                <w:iCs/>
                <w:color w:val="000000"/>
              </w:rPr>
              <w:t xml:space="preserve"> </w:t>
            </w:r>
            <w:proofErr w:type="spellStart"/>
            <w:r w:rsidRPr="00C44389">
              <w:rPr>
                <w:rFonts w:ascii="Calibri" w:eastAsia="Times New Roman" w:hAnsi="Calibri" w:cs="Times New Roman"/>
                <w:i/>
                <w:iCs/>
                <w:color w:val="000000"/>
              </w:rPr>
              <w:t>Euroregionalne</w:t>
            </w:r>
            <w:proofErr w:type="spellEnd"/>
            <w:r w:rsidRPr="00C44389">
              <w:rPr>
                <w:rFonts w:ascii="Calibri" w:eastAsia="Times New Roman" w:hAnsi="Calibri" w:cs="Times New Roman"/>
                <w:i/>
                <w:iCs/>
                <w:color w:val="000000"/>
              </w:rPr>
              <w:t>” Varsavia - Università del Salento Lecce</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8"/>
                <w:szCs w:val="18"/>
              </w:rPr>
            </w:pPr>
            <w:r w:rsidRPr="00C44389">
              <w:rPr>
                <w:rFonts w:ascii="Calibri" w:eastAsia="Times New Roman" w:hAnsi="Calibri" w:cs="Times New Roman"/>
                <w:color w:val="000000"/>
                <w:sz w:val="18"/>
                <w:szCs w:val="18"/>
              </w:rPr>
              <w:t>Ore di lezione: 500 ore (in lingua inglese/polacca) − Ore di stage: 300 ore</w:t>
            </w:r>
          </w:p>
        </w:tc>
      </w:tr>
      <w:tr w:rsidR="00740E45" w:rsidRPr="00C44389" w:rsidTr="00740E45">
        <w:trPr>
          <w:trHeight w:val="97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8"/>
                <w:szCs w:val="18"/>
              </w:rPr>
            </w:pPr>
            <w:r w:rsidRPr="00C44389">
              <w:rPr>
                <w:rFonts w:ascii="Calibri" w:eastAsia="Times New Roman" w:hAnsi="Calibri" w:cs="Times New Roman"/>
                <w:color w:val="000000"/>
                <w:sz w:val="18"/>
                <w:szCs w:val="18"/>
              </w:rPr>
              <w:t xml:space="preserve">Istituzioni di diritto dell'UE, Diritto del lavoro </w:t>
            </w:r>
            <w:proofErr w:type="spellStart"/>
            <w:r w:rsidRPr="00C44389">
              <w:rPr>
                <w:rFonts w:ascii="Calibri" w:eastAsia="Times New Roman" w:hAnsi="Calibri" w:cs="Times New Roman"/>
                <w:color w:val="000000"/>
                <w:sz w:val="18"/>
                <w:szCs w:val="18"/>
              </w:rPr>
              <w:t>comparator</w:t>
            </w:r>
            <w:proofErr w:type="spellEnd"/>
            <w:r w:rsidRPr="00C44389">
              <w:rPr>
                <w:rFonts w:ascii="Calibri" w:eastAsia="Times New Roman" w:hAnsi="Calibri" w:cs="Times New Roman"/>
                <w:color w:val="000000"/>
                <w:sz w:val="18"/>
                <w:szCs w:val="18"/>
              </w:rPr>
              <w:t xml:space="preserve">, Internazionalizzazione delle imprese italiane e polacche, Programmazione e progettazione comunitaria, Psicologia del lavoro e dell'organizzazione, Organizzazione e gestione delle risorse umane, Il </w:t>
            </w:r>
            <w:proofErr w:type="spellStart"/>
            <w:r w:rsidRPr="00C44389">
              <w:rPr>
                <w:rFonts w:ascii="Calibri" w:eastAsia="Times New Roman" w:hAnsi="Calibri" w:cs="Times New Roman"/>
                <w:color w:val="000000"/>
                <w:sz w:val="18"/>
                <w:szCs w:val="18"/>
              </w:rPr>
              <w:t>counselling</w:t>
            </w:r>
            <w:proofErr w:type="spellEnd"/>
            <w:r w:rsidRPr="00C44389">
              <w:rPr>
                <w:rFonts w:ascii="Calibri" w:eastAsia="Times New Roman" w:hAnsi="Calibri" w:cs="Times New Roman"/>
                <w:color w:val="000000"/>
                <w:sz w:val="18"/>
                <w:szCs w:val="18"/>
              </w:rPr>
              <w:t xml:space="preserve"> orientativo, Metodologie e tecniche di orientamento e di selezione del personale, Processi e strategie di comunicazione</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23 Febbraio 2010</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b/>
                <w:bCs/>
                <w:color w:val="000000"/>
              </w:rPr>
            </w:pPr>
            <w:r w:rsidRPr="00C44389">
              <w:rPr>
                <w:rFonts w:ascii="Calibri" w:eastAsia="Times New Roman" w:hAnsi="Calibri" w:cs="Times New Roman"/>
                <w:b/>
                <w:bCs/>
                <w:color w:val="000000"/>
              </w:rPr>
              <w:t>Laurea Magistrale in Comunicazione Politica, Istituzionale e Sociale</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 xml:space="preserve">Università degli Studi di Bari Aldo Moro - Facoltà di Scienze della Formazione </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8"/>
                <w:szCs w:val="18"/>
              </w:rPr>
            </w:pPr>
            <w:r w:rsidRPr="00C44389">
              <w:rPr>
                <w:rFonts w:ascii="Calibri" w:eastAsia="Times New Roman" w:hAnsi="Calibri" w:cs="Times New Roman"/>
                <w:color w:val="000000"/>
                <w:sz w:val="18"/>
                <w:szCs w:val="18"/>
              </w:rPr>
              <w:t>Votazione 104/110</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16 Ottobre 2007</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b/>
                <w:bCs/>
                <w:color w:val="000000"/>
              </w:rPr>
            </w:pPr>
            <w:r w:rsidRPr="00C44389">
              <w:rPr>
                <w:rFonts w:ascii="Calibri" w:eastAsia="Times New Roman" w:hAnsi="Calibri" w:cs="Times New Roman"/>
                <w:b/>
                <w:bCs/>
                <w:color w:val="000000"/>
              </w:rPr>
              <w:t>Laurea di primo livello in Scienze della Comunicazione</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 xml:space="preserve">Università degli Studi di Bari Aldo Moro - Facoltà di Scienze della Formazione </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8"/>
                <w:szCs w:val="18"/>
              </w:rPr>
            </w:pPr>
            <w:r w:rsidRPr="00C44389">
              <w:rPr>
                <w:rFonts w:ascii="Calibri" w:eastAsia="Times New Roman" w:hAnsi="Calibri" w:cs="Times New Roman"/>
                <w:color w:val="000000"/>
                <w:sz w:val="18"/>
                <w:szCs w:val="18"/>
              </w:rPr>
              <w:t>Votazione 107/110</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Ottobre 2016</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rPr>
            </w:pPr>
            <w:r w:rsidRPr="00C44389">
              <w:rPr>
                <w:rFonts w:ascii="Calibri" w:eastAsia="Times New Roman" w:hAnsi="Calibri" w:cs="Times New Roman"/>
                <w:color w:val="000000"/>
              </w:rPr>
              <w:t>Corso  “Le competenze per migliorare l'efficacia del proprio ruolo in azienda" (120 ore)</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Novembre 2016</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GES.FOR - Bari</w:t>
            </w:r>
          </w:p>
        </w:tc>
      </w:tr>
      <w:tr w:rsidR="00740E45" w:rsidRPr="00C44389" w:rsidTr="00740E45">
        <w:trPr>
          <w:trHeight w:val="15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8"/>
                <w:szCs w:val="18"/>
              </w:rPr>
            </w:pPr>
            <w:r w:rsidRPr="00C44389">
              <w:rPr>
                <w:rFonts w:ascii="Calibri" w:eastAsia="Times New Roman" w:hAnsi="Calibri" w:cs="Times New Roman"/>
                <w:bCs/>
                <w:color w:val="000000"/>
                <w:sz w:val="18"/>
                <w:szCs w:val="18"/>
              </w:rPr>
              <w:t xml:space="preserve">Argomenti: Agire oggi con la saggezza del passato, La SWOT analisi, La definizione degli obiettivi, Il modello SMART, La ruota del tempo, Il sistema di valori, Il tempio del personal brand, Che cos’è la comunicazione, Gli elementi della comunicazione, Empatia ed </w:t>
            </w:r>
            <w:proofErr w:type="spellStart"/>
            <w:r w:rsidRPr="00C44389">
              <w:rPr>
                <w:rFonts w:ascii="Calibri" w:eastAsia="Times New Roman" w:hAnsi="Calibri" w:cs="Times New Roman"/>
                <w:bCs/>
                <w:color w:val="000000"/>
                <w:sz w:val="18"/>
                <w:szCs w:val="18"/>
              </w:rPr>
              <w:t>exopatia</w:t>
            </w:r>
            <w:proofErr w:type="spellEnd"/>
            <w:r w:rsidRPr="00C44389">
              <w:rPr>
                <w:rFonts w:ascii="Calibri" w:eastAsia="Times New Roman" w:hAnsi="Calibri" w:cs="Times New Roman"/>
                <w:bCs/>
                <w:color w:val="000000"/>
                <w:sz w:val="18"/>
                <w:szCs w:val="18"/>
              </w:rPr>
              <w:t xml:space="preserve">, </w:t>
            </w:r>
            <w:proofErr w:type="spellStart"/>
            <w:r w:rsidRPr="00C44389">
              <w:rPr>
                <w:rFonts w:ascii="Calibri" w:eastAsia="Times New Roman" w:hAnsi="Calibri" w:cs="Times New Roman"/>
                <w:bCs/>
                <w:color w:val="000000"/>
                <w:sz w:val="18"/>
                <w:szCs w:val="18"/>
              </w:rPr>
              <w:t>Stereotipi,inferenze</w:t>
            </w:r>
            <w:proofErr w:type="spellEnd"/>
            <w:r w:rsidRPr="00C44389">
              <w:rPr>
                <w:rFonts w:ascii="Calibri" w:eastAsia="Times New Roman" w:hAnsi="Calibri" w:cs="Times New Roman"/>
                <w:bCs/>
                <w:color w:val="000000"/>
                <w:sz w:val="18"/>
                <w:szCs w:val="18"/>
              </w:rPr>
              <w:t xml:space="preserve"> e false credenze, La bussola della comunicazione, L’importanza dell’ascolto, Il pensiero laterale, Il dilemma del prigioniero, Il focus </w:t>
            </w:r>
            <w:proofErr w:type="spellStart"/>
            <w:r w:rsidRPr="00C44389">
              <w:rPr>
                <w:rFonts w:ascii="Calibri" w:eastAsia="Times New Roman" w:hAnsi="Calibri" w:cs="Times New Roman"/>
                <w:bCs/>
                <w:color w:val="000000"/>
                <w:sz w:val="18"/>
                <w:szCs w:val="18"/>
              </w:rPr>
              <w:t>group</w:t>
            </w:r>
            <w:proofErr w:type="spellEnd"/>
            <w:r w:rsidRPr="00C44389">
              <w:rPr>
                <w:rFonts w:ascii="Calibri" w:eastAsia="Times New Roman" w:hAnsi="Calibri" w:cs="Times New Roman"/>
                <w:bCs/>
                <w:color w:val="000000"/>
                <w:sz w:val="18"/>
                <w:szCs w:val="18"/>
              </w:rPr>
              <w:t xml:space="preserve">, Il brainstorming, Le mappe mentali, Laboratorio pratico di </w:t>
            </w:r>
            <w:proofErr w:type="spellStart"/>
            <w:r w:rsidRPr="00C44389">
              <w:rPr>
                <w:rFonts w:ascii="Calibri" w:eastAsia="Times New Roman" w:hAnsi="Calibri" w:cs="Times New Roman"/>
                <w:bCs/>
                <w:color w:val="000000"/>
                <w:sz w:val="18"/>
                <w:szCs w:val="18"/>
              </w:rPr>
              <w:t>problem</w:t>
            </w:r>
            <w:proofErr w:type="spellEnd"/>
            <w:r w:rsidRPr="00C44389">
              <w:rPr>
                <w:rFonts w:ascii="Calibri" w:eastAsia="Times New Roman" w:hAnsi="Calibri" w:cs="Times New Roman"/>
                <w:bCs/>
                <w:color w:val="000000"/>
                <w:sz w:val="18"/>
                <w:szCs w:val="18"/>
              </w:rPr>
              <w:t xml:space="preserve"> </w:t>
            </w:r>
            <w:proofErr w:type="spellStart"/>
            <w:r w:rsidRPr="00C44389">
              <w:rPr>
                <w:rFonts w:ascii="Calibri" w:eastAsia="Times New Roman" w:hAnsi="Calibri" w:cs="Times New Roman"/>
                <w:bCs/>
                <w:color w:val="000000"/>
                <w:sz w:val="18"/>
                <w:szCs w:val="18"/>
              </w:rPr>
              <w:t>solving</w:t>
            </w:r>
            <w:proofErr w:type="spellEnd"/>
            <w:r w:rsidRPr="00C44389">
              <w:rPr>
                <w:rFonts w:ascii="Calibri" w:eastAsia="Times New Roman" w:hAnsi="Calibri" w:cs="Times New Roman"/>
                <w:bCs/>
                <w:color w:val="000000"/>
                <w:sz w:val="18"/>
                <w:szCs w:val="18"/>
              </w:rPr>
              <w:t>, Prima della negoziazione, Chiarezza interiore e capacità di concentrazione, La negoziazione, Perché si negozia?, Negoziazione: strategica e tattica, La gestione del conflitto, Gli stili della negoziazione, Le fasi della negoziazione</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Novembre 2013</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rPr>
            </w:pPr>
            <w:r w:rsidRPr="00C44389">
              <w:rPr>
                <w:rFonts w:ascii="Calibri" w:eastAsia="Times New Roman" w:hAnsi="Calibri" w:cs="Times New Roman"/>
                <w:color w:val="000000"/>
              </w:rPr>
              <w:t xml:space="preserve">Corso di formazione “Social Media </w:t>
            </w:r>
            <w:proofErr w:type="spellStart"/>
            <w:r w:rsidRPr="00C44389">
              <w:rPr>
                <w:rFonts w:ascii="Calibri" w:eastAsia="Times New Roman" w:hAnsi="Calibri" w:cs="Times New Roman"/>
                <w:color w:val="000000"/>
              </w:rPr>
              <w:t>Specialist</w:t>
            </w:r>
            <w:proofErr w:type="spellEnd"/>
            <w:r w:rsidRPr="00C44389">
              <w:rPr>
                <w:rFonts w:ascii="Calibri" w:eastAsia="Times New Roman" w:hAnsi="Calibri" w:cs="Times New Roman"/>
                <w:color w:val="000000"/>
              </w:rPr>
              <w:t>” (1000 ore)</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Settembre 2014</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Ente di formazione “</w:t>
            </w:r>
            <w:proofErr w:type="spellStart"/>
            <w:r w:rsidRPr="00C44389">
              <w:rPr>
                <w:rFonts w:ascii="Calibri" w:eastAsia="Times New Roman" w:hAnsi="Calibri" w:cs="Times New Roman"/>
                <w:i/>
                <w:iCs/>
                <w:color w:val="000000"/>
              </w:rPr>
              <w:t>Aim</w:t>
            </w:r>
            <w:proofErr w:type="spellEnd"/>
            <w:r w:rsidRPr="00C44389">
              <w:rPr>
                <w:rFonts w:ascii="Calibri" w:eastAsia="Times New Roman" w:hAnsi="Calibri" w:cs="Times New Roman"/>
                <w:i/>
                <w:iCs/>
                <w:color w:val="000000"/>
              </w:rPr>
              <w:t xml:space="preserve"> 2001” - Bari</w:t>
            </w:r>
          </w:p>
        </w:tc>
      </w:tr>
      <w:tr w:rsidR="00740E45" w:rsidRPr="00C44389" w:rsidTr="00740E45">
        <w:trPr>
          <w:trHeight w:val="49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8"/>
                <w:szCs w:val="18"/>
              </w:rPr>
            </w:pPr>
            <w:r w:rsidRPr="00C44389">
              <w:rPr>
                <w:rFonts w:ascii="Calibri" w:eastAsia="Times New Roman" w:hAnsi="Calibri" w:cs="Times New Roman"/>
                <w:color w:val="000000"/>
                <w:sz w:val="18"/>
                <w:szCs w:val="18"/>
              </w:rPr>
              <w:t>Argomenti: Competenze relazionali, Organizzazione aziendale, Comunicazione digitale, Web marketing, Project e client management, Media planning digitale, Sicurezza web 2.0, Social media marketing, Comunicazione d’impresa</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Novembre 2011</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rPr>
            </w:pPr>
            <w:r w:rsidRPr="00C44389">
              <w:rPr>
                <w:rFonts w:ascii="Calibri" w:eastAsia="Times New Roman" w:hAnsi="Calibri" w:cs="Times New Roman"/>
                <w:color w:val="000000"/>
              </w:rPr>
              <w:t>Corso “Addetto all’Ufficio del Personale e Paghe e Contributi” (200 ore)</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Dicembre 2011</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Ente di formazione “</w:t>
            </w:r>
            <w:proofErr w:type="spellStart"/>
            <w:r w:rsidRPr="00C44389">
              <w:rPr>
                <w:rFonts w:ascii="Calibri" w:eastAsia="Times New Roman" w:hAnsi="Calibri" w:cs="Times New Roman"/>
                <w:i/>
                <w:iCs/>
                <w:color w:val="000000"/>
              </w:rPr>
              <w:t>Formatec</w:t>
            </w:r>
            <w:proofErr w:type="spellEnd"/>
            <w:r w:rsidRPr="00C44389">
              <w:rPr>
                <w:rFonts w:ascii="Calibri" w:eastAsia="Times New Roman" w:hAnsi="Calibri" w:cs="Times New Roman"/>
                <w:i/>
                <w:iCs/>
                <w:color w:val="000000"/>
              </w:rPr>
              <w:t>” - Bari</w:t>
            </w:r>
          </w:p>
        </w:tc>
      </w:tr>
      <w:tr w:rsidR="00740E45" w:rsidRPr="00C44389" w:rsidTr="00740E45">
        <w:trPr>
          <w:trHeight w:val="73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8"/>
                <w:szCs w:val="18"/>
              </w:rPr>
            </w:pPr>
            <w:r w:rsidRPr="00C44389">
              <w:rPr>
                <w:rFonts w:ascii="Calibri" w:eastAsia="Times New Roman" w:hAnsi="Calibri" w:cs="Times New Roman"/>
                <w:color w:val="000000"/>
                <w:sz w:val="18"/>
                <w:szCs w:val="18"/>
              </w:rPr>
              <w:t xml:space="preserve">Argomenti: La comunicazione efficace: comunicazione verbale, non verbale e </w:t>
            </w:r>
            <w:proofErr w:type="spellStart"/>
            <w:r w:rsidRPr="00C44389">
              <w:rPr>
                <w:rFonts w:ascii="Calibri" w:eastAsia="Times New Roman" w:hAnsi="Calibri" w:cs="Times New Roman"/>
                <w:color w:val="000000"/>
                <w:sz w:val="18"/>
                <w:szCs w:val="18"/>
              </w:rPr>
              <w:t>paraverbale</w:t>
            </w:r>
            <w:proofErr w:type="spellEnd"/>
            <w:r w:rsidRPr="00C44389">
              <w:rPr>
                <w:rFonts w:ascii="Calibri" w:eastAsia="Times New Roman" w:hAnsi="Calibri" w:cs="Times New Roman"/>
                <w:color w:val="000000"/>
                <w:sz w:val="18"/>
                <w:szCs w:val="18"/>
              </w:rPr>
              <w:t>, Le tipologie  contrattuali, Comunicazioni obbligatorie, Inquadramento, qualifiche e mansioni, La busta paga, L’orario di lavoro: lavoro straordinario e supplementare, Forme di licenziamento, Le tipologie di sanzioni disciplinari, Lo statuto dei lavoratori</w:t>
            </w:r>
          </w:p>
        </w:tc>
      </w:tr>
      <w:tr w:rsidR="00740E45" w:rsidRPr="00C44389" w:rsidTr="00740E45">
        <w:trPr>
          <w:trHeight w:val="22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16"/>
                <w:szCs w:val="16"/>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6"/>
                <w:szCs w:val="16"/>
              </w:rPr>
            </w:pP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Novembre 2007</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rPr>
            </w:pPr>
            <w:r w:rsidRPr="00C44389">
              <w:rPr>
                <w:rFonts w:ascii="Calibri" w:eastAsia="Times New Roman" w:hAnsi="Calibri" w:cs="Times New Roman"/>
                <w:color w:val="000000"/>
              </w:rPr>
              <w:t>Corso “Esperto di logistica e sistemi informativi per la Supply Chain Management”</w:t>
            </w:r>
          </w:p>
        </w:tc>
      </w:tr>
      <w:tr w:rsidR="00740E45" w:rsidRPr="00C44389" w:rsidTr="00740E45">
        <w:trPr>
          <w:trHeight w:val="300"/>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Luglio 2008</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i/>
                <w:iCs/>
                <w:color w:val="000000"/>
              </w:rPr>
            </w:pPr>
            <w:r w:rsidRPr="00C44389">
              <w:rPr>
                <w:rFonts w:ascii="Calibri" w:eastAsia="Times New Roman" w:hAnsi="Calibri" w:cs="Times New Roman"/>
                <w:i/>
                <w:iCs/>
                <w:color w:val="000000"/>
              </w:rPr>
              <w:t>Istituto Professionale I.P.S.I.A. - Santeramo in Colle (BA)</w:t>
            </w:r>
          </w:p>
        </w:tc>
      </w:tr>
      <w:tr w:rsidR="00740E45" w:rsidRPr="00C44389" w:rsidTr="00740E45">
        <w:trPr>
          <w:trHeight w:val="495"/>
        </w:trPr>
        <w:tc>
          <w:tcPr>
            <w:tcW w:w="800" w:type="pct"/>
            <w:tcBorders>
              <w:top w:val="nil"/>
              <w:left w:val="nil"/>
              <w:bottom w:val="nil"/>
              <w:right w:val="nil"/>
            </w:tcBorders>
            <w:shd w:val="clear" w:color="auto" w:fill="auto"/>
            <w:noWrap/>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jc w:val="both"/>
              <w:rPr>
                <w:rFonts w:ascii="Calibri" w:eastAsia="Times New Roman" w:hAnsi="Calibri" w:cs="Times New Roman"/>
                <w:color w:val="000000"/>
                <w:sz w:val="18"/>
                <w:szCs w:val="18"/>
              </w:rPr>
            </w:pPr>
            <w:r w:rsidRPr="00C44389">
              <w:rPr>
                <w:rFonts w:ascii="Calibri" w:eastAsia="Times New Roman" w:hAnsi="Calibri" w:cs="Times New Roman"/>
                <w:color w:val="000000"/>
                <w:sz w:val="18"/>
                <w:szCs w:val="18"/>
              </w:rPr>
              <w:t>Argomenti: Logistica e reti distributive, Controllo delle scorte, Terziarizzazione dei flussi logistici, Utilizzazione dei sistemi informativi, Tipologie, costi e metodi di movimentazione degli imballaggi, Principali modalità di trasporto</w:t>
            </w:r>
          </w:p>
        </w:tc>
      </w:tr>
      <w:tr w:rsidR="00740E45" w:rsidRPr="00C44389" w:rsidTr="00740E45">
        <w:trPr>
          <w:trHeight w:val="255"/>
        </w:trPr>
        <w:tc>
          <w:tcPr>
            <w:tcW w:w="800" w:type="pct"/>
            <w:tcBorders>
              <w:top w:val="nil"/>
              <w:left w:val="nil"/>
              <w:bottom w:val="nil"/>
              <w:right w:val="nil"/>
            </w:tcBorders>
            <w:shd w:val="clear" w:color="auto" w:fill="auto"/>
            <w:noWrap/>
            <w:vAlign w:val="bottom"/>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sz w:val="20"/>
                <w:szCs w:val="20"/>
              </w:rPr>
            </w:pPr>
          </w:p>
        </w:tc>
      </w:tr>
      <w:tr w:rsidR="00740E45" w:rsidRPr="00C44389" w:rsidTr="00C44389">
        <w:trPr>
          <w:trHeight w:val="300"/>
        </w:trPr>
        <w:tc>
          <w:tcPr>
            <w:tcW w:w="5000" w:type="pct"/>
            <w:gridSpan w:val="2"/>
            <w:tcBorders>
              <w:top w:val="nil"/>
              <w:left w:val="nil"/>
              <w:bottom w:val="nil"/>
              <w:right w:val="nil"/>
            </w:tcBorders>
            <w:shd w:val="clear" w:color="000000" w:fill="D8D8D8"/>
            <w:noWrap/>
            <w:vAlign w:val="bottom"/>
            <w:hideMark/>
          </w:tcPr>
          <w:p w:rsidR="00740E45" w:rsidRPr="00C44389" w:rsidRDefault="00740E45" w:rsidP="00C44389">
            <w:pPr>
              <w:spacing w:after="0" w:line="240" w:lineRule="auto"/>
              <w:jc w:val="center"/>
              <w:rPr>
                <w:rFonts w:ascii="Calibri" w:eastAsia="Times New Roman" w:hAnsi="Calibri" w:cs="Times New Roman"/>
                <w:color w:val="FFFFFF"/>
              </w:rPr>
            </w:pPr>
            <w:r w:rsidRPr="00304784">
              <w:rPr>
                <w:rFonts w:ascii="Calibri" w:eastAsia="Times New Roman" w:hAnsi="Calibri" w:cs="Times New Roman"/>
                <w:color w:val="000000" w:themeColor="text1"/>
              </w:rPr>
              <w:t>CONOSCENZE LINGUISTICHE</w:t>
            </w:r>
          </w:p>
        </w:tc>
      </w:tr>
      <w:tr w:rsidR="00740E45" w:rsidRPr="00C44389" w:rsidTr="00740E45">
        <w:trPr>
          <w:trHeight w:val="300"/>
        </w:trPr>
        <w:tc>
          <w:tcPr>
            <w:tcW w:w="800" w:type="pct"/>
            <w:tcBorders>
              <w:top w:val="nil"/>
              <w:left w:val="nil"/>
              <w:bottom w:val="nil"/>
              <w:right w:val="nil"/>
            </w:tcBorders>
            <w:shd w:val="clear" w:color="auto" w:fill="auto"/>
            <w:noWrap/>
            <w:vAlign w:val="bottom"/>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Lingua Inglese</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Livello di conoscenza buono sia scritto che parlato (possesso certificazione Cambridge, livello KET)</w:t>
            </w:r>
          </w:p>
        </w:tc>
      </w:tr>
      <w:tr w:rsidR="00740E45" w:rsidRPr="00C44389" w:rsidTr="00740E45">
        <w:trPr>
          <w:trHeight w:val="300"/>
        </w:trPr>
        <w:tc>
          <w:tcPr>
            <w:tcW w:w="800" w:type="pct"/>
            <w:tcBorders>
              <w:top w:val="nil"/>
              <w:left w:val="nil"/>
              <w:bottom w:val="nil"/>
              <w:right w:val="nil"/>
            </w:tcBorders>
            <w:shd w:val="clear" w:color="auto" w:fill="auto"/>
            <w:noWrap/>
            <w:vAlign w:val="bottom"/>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Lingua Francese</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Livello di conoscenza scolastica sia scritto che parlato</w:t>
            </w:r>
          </w:p>
        </w:tc>
      </w:tr>
      <w:tr w:rsidR="00740E45" w:rsidRPr="00C44389" w:rsidTr="00740E45">
        <w:trPr>
          <w:trHeight w:val="300"/>
        </w:trPr>
        <w:tc>
          <w:tcPr>
            <w:tcW w:w="800" w:type="pct"/>
            <w:tcBorders>
              <w:top w:val="nil"/>
              <w:left w:val="nil"/>
              <w:bottom w:val="nil"/>
              <w:right w:val="nil"/>
            </w:tcBorders>
            <w:shd w:val="clear" w:color="auto" w:fill="auto"/>
            <w:noWrap/>
            <w:vAlign w:val="bottom"/>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Lingua Spagnola</w:t>
            </w: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Livello di conoscenza scolastica sia scritto che parlato</w:t>
            </w:r>
          </w:p>
        </w:tc>
      </w:tr>
      <w:tr w:rsidR="00740E45" w:rsidRPr="00C44389" w:rsidTr="00740E45">
        <w:trPr>
          <w:trHeight w:val="255"/>
        </w:trPr>
        <w:tc>
          <w:tcPr>
            <w:tcW w:w="800" w:type="pct"/>
            <w:tcBorders>
              <w:top w:val="nil"/>
              <w:left w:val="nil"/>
              <w:bottom w:val="nil"/>
              <w:right w:val="nil"/>
            </w:tcBorders>
            <w:shd w:val="clear" w:color="auto" w:fill="auto"/>
            <w:noWrap/>
            <w:vAlign w:val="bottom"/>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sz w:val="20"/>
                <w:szCs w:val="20"/>
              </w:rPr>
            </w:pPr>
          </w:p>
        </w:tc>
      </w:tr>
      <w:tr w:rsidR="00740E45" w:rsidRPr="00C44389" w:rsidTr="00C44389">
        <w:trPr>
          <w:trHeight w:val="300"/>
        </w:trPr>
        <w:tc>
          <w:tcPr>
            <w:tcW w:w="5000" w:type="pct"/>
            <w:gridSpan w:val="2"/>
            <w:tcBorders>
              <w:top w:val="nil"/>
              <w:left w:val="nil"/>
              <w:bottom w:val="nil"/>
              <w:right w:val="nil"/>
            </w:tcBorders>
            <w:shd w:val="clear" w:color="000000" w:fill="D8D8D8"/>
            <w:noWrap/>
            <w:vAlign w:val="bottom"/>
            <w:hideMark/>
          </w:tcPr>
          <w:p w:rsidR="00740E45" w:rsidRPr="00C44389" w:rsidRDefault="00740E45" w:rsidP="00C44389">
            <w:pPr>
              <w:spacing w:after="0" w:line="240" w:lineRule="auto"/>
              <w:jc w:val="center"/>
              <w:rPr>
                <w:rFonts w:ascii="Calibri" w:eastAsia="Times New Roman" w:hAnsi="Calibri" w:cs="Times New Roman"/>
                <w:color w:val="FFFFFF"/>
              </w:rPr>
            </w:pPr>
            <w:r w:rsidRPr="00304784">
              <w:rPr>
                <w:rFonts w:ascii="Calibri" w:eastAsia="Times New Roman" w:hAnsi="Calibri" w:cs="Times New Roman"/>
                <w:color w:val="000000" w:themeColor="text1"/>
              </w:rPr>
              <w:lastRenderedPageBreak/>
              <w:t>CONOSCENZE INFORMATICHE</w:t>
            </w:r>
          </w:p>
        </w:tc>
      </w:tr>
      <w:tr w:rsidR="00740E45" w:rsidRPr="00C44389" w:rsidTr="00C44389">
        <w:trPr>
          <w:trHeight w:val="975"/>
        </w:trPr>
        <w:tc>
          <w:tcPr>
            <w:tcW w:w="5000" w:type="pct"/>
            <w:gridSpan w:val="2"/>
            <w:tcBorders>
              <w:top w:val="nil"/>
              <w:left w:val="nil"/>
              <w:bottom w:val="nil"/>
              <w:right w:val="nil"/>
            </w:tcBorders>
            <w:shd w:val="clear" w:color="auto" w:fill="auto"/>
            <w:vAlign w:val="bottom"/>
            <w:hideMark/>
          </w:tcPr>
          <w:p w:rsidR="00740E45"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 xml:space="preserve">Buona conoscenza del sistema operativo Windows e del pacchetto Office (possesso certificazioni ECDL ed EIPASS); </w:t>
            </w:r>
          </w:p>
          <w:p w:rsidR="00740E45"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utilizzo software gestionale ZUCCHETTI e software dedicati al monitoraggio delle attività in-</w:t>
            </w:r>
            <w:proofErr w:type="spellStart"/>
            <w:r w:rsidRPr="00C44389">
              <w:rPr>
                <w:rFonts w:ascii="Calibri" w:eastAsia="Times New Roman" w:hAnsi="Calibri" w:cs="Times New Roman"/>
                <w:color w:val="000000"/>
                <w:sz w:val="20"/>
                <w:szCs w:val="20"/>
              </w:rPr>
              <w:t>store</w:t>
            </w:r>
            <w:proofErr w:type="spellEnd"/>
            <w:r w:rsidRPr="00C44389">
              <w:rPr>
                <w:rFonts w:ascii="Calibri" w:eastAsia="Times New Roman" w:hAnsi="Calibri" w:cs="Times New Roman"/>
                <w:color w:val="000000"/>
                <w:sz w:val="20"/>
                <w:szCs w:val="20"/>
              </w:rPr>
              <w:t xml:space="preserve">; </w:t>
            </w:r>
          </w:p>
          <w:p w:rsidR="00740E45" w:rsidRPr="00C44389" w:rsidRDefault="00740E45" w:rsidP="00C44389">
            <w:pPr>
              <w:spacing w:after="0" w:line="240" w:lineRule="auto"/>
              <w:rPr>
                <w:rFonts w:ascii="Calibri" w:eastAsia="Times New Roman" w:hAnsi="Calibri" w:cs="Times New Roman"/>
                <w:color w:val="000000"/>
                <w:sz w:val="20"/>
                <w:szCs w:val="20"/>
              </w:rPr>
            </w:pPr>
            <w:r w:rsidRPr="00C44389">
              <w:rPr>
                <w:rFonts w:ascii="Calibri" w:eastAsia="Times New Roman" w:hAnsi="Calibri" w:cs="Times New Roman"/>
                <w:color w:val="000000"/>
                <w:sz w:val="20"/>
                <w:szCs w:val="20"/>
              </w:rPr>
              <w:t>ottimo utilizzo di internet e posta elettronica</w:t>
            </w:r>
            <w:r>
              <w:rPr>
                <w:rFonts w:ascii="Calibri" w:eastAsia="Times New Roman" w:hAnsi="Calibri" w:cs="Times New Roman"/>
                <w:color w:val="000000"/>
                <w:sz w:val="20"/>
                <w:szCs w:val="20"/>
              </w:rPr>
              <w:t>.</w:t>
            </w:r>
          </w:p>
        </w:tc>
      </w:tr>
      <w:tr w:rsidR="00740E45" w:rsidRPr="00C44389" w:rsidTr="00740E45">
        <w:trPr>
          <w:trHeight w:val="975"/>
        </w:trPr>
        <w:tc>
          <w:tcPr>
            <w:tcW w:w="8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rPr>
            </w:pPr>
          </w:p>
        </w:tc>
      </w:tr>
      <w:tr w:rsidR="00740E45" w:rsidRPr="00C44389" w:rsidTr="00740E45">
        <w:trPr>
          <w:trHeight w:val="300"/>
        </w:trPr>
        <w:tc>
          <w:tcPr>
            <w:tcW w:w="800" w:type="pct"/>
            <w:tcBorders>
              <w:top w:val="nil"/>
              <w:left w:val="nil"/>
              <w:bottom w:val="nil"/>
              <w:right w:val="nil"/>
            </w:tcBorders>
            <w:shd w:val="clear" w:color="auto" w:fill="auto"/>
            <w:noWrap/>
            <w:vAlign w:val="bottom"/>
            <w:hideMark/>
          </w:tcPr>
          <w:p w:rsidR="00740E45" w:rsidRPr="00C44389" w:rsidRDefault="00740E45" w:rsidP="00C44389">
            <w:pPr>
              <w:spacing w:after="0" w:line="240" w:lineRule="auto"/>
              <w:jc w:val="right"/>
              <w:rPr>
                <w:rFonts w:ascii="Calibri" w:eastAsia="Times New Roman" w:hAnsi="Calibri" w:cs="Times New Roman"/>
                <w:color w:val="000000"/>
                <w:sz w:val="20"/>
                <w:szCs w:val="20"/>
              </w:rPr>
            </w:pPr>
          </w:p>
        </w:tc>
        <w:tc>
          <w:tcPr>
            <w:tcW w:w="4200" w:type="pct"/>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Calibri" w:eastAsia="Times New Roman" w:hAnsi="Calibri" w:cs="Times New Roman"/>
                <w:color w:val="000000"/>
              </w:rPr>
            </w:pPr>
          </w:p>
        </w:tc>
      </w:tr>
      <w:tr w:rsidR="00740E45" w:rsidRPr="00C44389" w:rsidTr="00C44389">
        <w:trPr>
          <w:trHeight w:val="480"/>
        </w:trPr>
        <w:tc>
          <w:tcPr>
            <w:tcW w:w="5000" w:type="pct"/>
            <w:gridSpan w:val="2"/>
            <w:tcBorders>
              <w:top w:val="nil"/>
              <w:left w:val="nil"/>
              <w:bottom w:val="nil"/>
              <w:right w:val="nil"/>
            </w:tcBorders>
            <w:shd w:val="clear" w:color="auto" w:fill="auto"/>
            <w:vAlign w:val="bottom"/>
            <w:hideMark/>
          </w:tcPr>
          <w:p w:rsidR="00740E45" w:rsidRPr="00C44389" w:rsidRDefault="00740E45" w:rsidP="00C44389">
            <w:pPr>
              <w:spacing w:after="0" w:line="240" w:lineRule="auto"/>
              <w:rPr>
                <w:rFonts w:ascii="Palatino Linotype" w:eastAsia="Times New Roman" w:hAnsi="Palatino Linotype" w:cs="Times New Roman"/>
                <w:i/>
                <w:iCs/>
                <w:color w:val="000000"/>
                <w:sz w:val="16"/>
                <w:szCs w:val="16"/>
              </w:rPr>
            </w:pPr>
            <w:r w:rsidRPr="00C44389">
              <w:rPr>
                <w:rFonts w:ascii="Palatino Linotype" w:eastAsia="Times New Roman" w:hAnsi="Palatino Linotype" w:cs="Times New Roman"/>
                <w:i/>
                <w:iCs/>
                <w:color w:val="000000"/>
                <w:sz w:val="16"/>
                <w:szCs w:val="16"/>
              </w:rPr>
              <w:t>Dichiaro che le informazioni riportate nel presente Curriculum Vitae sono esatte e veritiere. Autorizzo il trattamento dei dati personali, ivi compresi quelli sensibili, ai sensi e per gli effetti del decreto legislativo 196/2003 per le finalità di cui al presente avviso di candidatura.</w:t>
            </w:r>
          </w:p>
        </w:tc>
      </w:tr>
    </w:tbl>
    <w:p w:rsidR="00C44389" w:rsidRDefault="00C44389"/>
    <w:p w:rsidR="00C44389" w:rsidRDefault="00C44389">
      <w:r>
        <w:t>Santeramo in Colle</w:t>
      </w:r>
      <w:r w:rsidR="00B13CF6">
        <w:t xml:space="preserve"> 15/01/2020</w:t>
      </w:r>
      <w:bookmarkStart w:id="0" w:name="_GoBack"/>
      <w:bookmarkEnd w:id="0"/>
    </w:p>
    <w:p w:rsidR="00C44389" w:rsidRDefault="00C44389" w:rsidP="00C44389">
      <w:pPr>
        <w:jc w:val="right"/>
      </w:pPr>
      <w:r w:rsidRPr="00C44389">
        <w:rPr>
          <w:noProof/>
        </w:rPr>
        <w:drawing>
          <wp:inline distT="0" distB="0" distL="0" distR="0">
            <wp:extent cx="2695492" cy="349381"/>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nnalisa digregori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4162" cy="436052"/>
                    </a:xfrm>
                    <a:prstGeom prst="rect">
                      <a:avLst/>
                    </a:prstGeom>
                  </pic:spPr>
                </pic:pic>
              </a:graphicData>
            </a:graphic>
          </wp:inline>
        </w:drawing>
      </w:r>
    </w:p>
    <w:sectPr w:rsidR="00C44389" w:rsidSect="00C4438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9"/>
    <w:rsid w:val="00304784"/>
    <w:rsid w:val="004A4787"/>
    <w:rsid w:val="00565CF6"/>
    <w:rsid w:val="00724839"/>
    <w:rsid w:val="00740E45"/>
    <w:rsid w:val="00765B8D"/>
    <w:rsid w:val="00894DF7"/>
    <w:rsid w:val="009718A0"/>
    <w:rsid w:val="00A53B59"/>
    <w:rsid w:val="00B01A84"/>
    <w:rsid w:val="00B13CF6"/>
    <w:rsid w:val="00B34002"/>
    <w:rsid w:val="00B37FE8"/>
    <w:rsid w:val="00C44389"/>
    <w:rsid w:val="00CA3074"/>
    <w:rsid w:val="00CB63E3"/>
    <w:rsid w:val="00E85049"/>
    <w:rsid w:val="00F72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4389"/>
    <w:rPr>
      <w:color w:val="0000FF"/>
      <w:u w:val="single"/>
    </w:rPr>
  </w:style>
  <w:style w:type="paragraph" w:styleId="Testofumetto">
    <w:name w:val="Balloon Text"/>
    <w:basedOn w:val="Normale"/>
    <w:link w:val="TestofumettoCarattere"/>
    <w:uiPriority w:val="99"/>
    <w:semiHidden/>
    <w:unhideWhenUsed/>
    <w:rsid w:val="00C443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4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4389"/>
    <w:rPr>
      <w:color w:val="0000FF"/>
      <w:u w:val="single"/>
    </w:rPr>
  </w:style>
  <w:style w:type="paragraph" w:styleId="Testofumetto">
    <w:name w:val="Balloon Text"/>
    <w:basedOn w:val="Normale"/>
    <w:link w:val="TestofumettoCarattere"/>
    <w:uiPriority w:val="99"/>
    <w:semiHidden/>
    <w:unhideWhenUsed/>
    <w:rsid w:val="00C443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0571">
      <w:bodyDiv w:val="1"/>
      <w:marLeft w:val="0"/>
      <w:marRight w:val="0"/>
      <w:marTop w:val="0"/>
      <w:marBottom w:val="0"/>
      <w:divBdr>
        <w:top w:val="none" w:sz="0" w:space="0" w:color="auto"/>
        <w:left w:val="none" w:sz="0" w:space="0" w:color="auto"/>
        <w:bottom w:val="none" w:sz="0" w:space="0" w:color="auto"/>
        <w:right w:val="none" w:sz="0" w:space="0" w:color="auto"/>
      </w:divBdr>
    </w:div>
    <w:div w:id="18614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ademiadellavoro.it/" TargetMode="External"/><Relationship Id="rId13" Type="http://schemas.openxmlformats.org/officeDocument/2006/relationships/hyperlink" Target="http://www.divaniedivani.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formazione.it/" TargetMode="External"/><Relationship Id="rId12" Type="http://schemas.openxmlformats.org/officeDocument/2006/relationships/hyperlink" Target="https://www.natuzzi.i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promomedianet.com/" TargetMode="External"/><Relationship Id="rId5" Type="http://schemas.openxmlformats.org/officeDocument/2006/relationships/image" Target="media/image1.jpeg"/><Relationship Id="rId15" Type="http://schemas.openxmlformats.org/officeDocument/2006/relationships/hyperlink" Target="http://www.casamassima.gallerieauchan.it/" TargetMode="External"/><Relationship Id="rId10" Type="http://schemas.openxmlformats.org/officeDocument/2006/relationships/hyperlink" Target="https://www.promomedianet.com/" TargetMode="External"/><Relationship Id="rId4" Type="http://schemas.openxmlformats.org/officeDocument/2006/relationships/webSettings" Target="webSettings.xml"/><Relationship Id="rId9" Type="http://schemas.openxmlformats.org/officeDocument/2006/relationships/hyperlink" Target="http://bboardcom.it/" TargetMode="External"/><Relationship Id="rId14" Type="http://schemas.openxmlformats.org/officeDocument/2006/relationships/hyperlink" Target="https://www.natu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Guarini</dc:creator>
  <cp:lastModifiedBy>Annalisa Digregorio</cp:lastModifiedBy>
  <cp:revision>2</cp:revision>
  <cp:lastPrinted>2019-11-21T09:21:00Z</cp:lastPrinted>
  <dcterms:created xsi:type="dcterms:W3CDTF">2020-01-15T10:34:00Z</dcterms:created>
  <dcterms:modified xsi:type="dcterms:W3CDTF">2020-01-15T10:34:00Z</dcterms:modified>
</cp:coreProperties>
</file>